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5A" w:rsidRDefault="00027D5A" w:rsidP="00027D5A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027D5A" w:rsidRDefault="00027D5A" w:rsidP="00027D5A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027D5A" w:rsidRDefault="00027D5A" w:rsidP="00027D5A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027D5A" w:rsidRDefault="00027D5A" w:rsidP="00027D5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027D5A" w:rsidRDefault="00027D5A" w:rsidP="00027D5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027D5A" w:rsidRDefault="00027D5A" w:rsidP="00027D5A">
      <w:pPr>
        <w:rPr>
          <w:sz w:val="28"/>
          <w:szCs w:val="28"/>
        </w:rPr>
      </w:pPr>
    </w:p>
    <w:p w:rsidR="00027D5A" w:rsidRPr="0038275A" w:rsidRDefault="00027D5A" w:rsidP="00027D5A">
      <w:pPr>
        <w:pStyle w:val="a3"/>
        <w:rPr>
          <w:sz w:val="28"/>
          <w:szCs w:val="28"/>
        </w:rPr>
      </w:pPr>
    </w:p>
    <w:p w:rsidR="00027D5A" w:rsidRPr="00A37C7F" w:rsidRDefault="00027D5A" w:rsidP="00027D5A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</w:t>
      </w:r>
    </w:p>
    <w:p w:rsidR="00027D5A" w:rsidRPr="0038275A" w:rsidRDefault="00027D5A" w:rsidP="00027D5A">
      <w:pPr>
        <w:pStyle w:val="a3"/>
        <w:rPr>
          <w:sz w:val="28"/>
          <w:szCs w:val="28"/>
        </w:rPr>
      </w:pPr>
    </w:p>
    <w:p w:rsidR="00027D5A" w:rsidRPr="0038275A" w:rsidRDefault="00027D5A" w:rsidP="00027D5A">
      <w:pPr>
        <w:pStyle w:val="a3"/>
        <w:rPr>
          <w:sz w:val="28"/>
          <w:szCs w:val="28"/>
        </w:rPr>
      </w:pPr>
    </w:p>
    <w:p w:rsidR="00027D5A" w:rsidRDefault="00027D5A" w:rsidP="00027D5A">
      <w:pPr>
        <w:jc w:val="center"/>
        <w:rPr>
          <w:rStyle w:val="a4"/>
          <w:bCs w:val="0"/>
        </w:rPr>
      </w:pPr>
      <w:proofErr w:type="gramStart"/>
      <w:r>
        <w:rPr>
          <w:rStyle w:val="a4"/>
          <w:bCs w:val="0"/>
          <w:color w:val="000000"/>
          <w:sz w:val="26"/>
          <w:szCs w:val="26"/>
        </w:rPr>
        <w:t>П</w:t>
      </w:r>
      <w:proofErr w:type="gramEnd"/>
      <w:r>
        <w:rPr>
          <w:rStyle w:val="a4"/>
          <w:bCs w:val="0"/>
          <w:color w:val="000000"/>
          <w:sz w:val="26"/>
          <w:szCs w:val="26"/>
        </w:rPr>
        <w:t xml:space="preserve"> О Л О Ж Е Н И Е</w:t>
      </w:r>
    </w:p>
    <w:p w:rsidR="00027D5A" w:rsidRDefault="00027D5A" w:rsidP="00027D5A">
      <w:pPr>
        <w:jc w:val="center"/>
        <w:rPr>
          <w:rStyle w:val="a4"/>
          <w:bCs w:val="0"/>
          <w:color w:val="000000"/>
          <w:sz w:val="26"/>
          <w:szCs w:val="26"/>
        </w:rPr>
      </w:pPr>
      <w:r>
        <w:rPr>
          <w:rStyle w:val="a4"/>
          <w:bCs w:val="0"/>
          <w:color w:val="000000"/>
          <w:sz w:val="26"/>
          <w:szCs w:val="26"/>
        </w:rPr>
        <w:t xml:space="preserve">о порядке и условиях предоставления педагогическим работникам </w:t>
      </w:r>
    </w:p>
    <w:p w:rsidR="00027D5A" w:rsidRDefault="00027D5A" w:rsidP="00027D5A">
      <w:pPr>
        <w:jc w:val="center"/>
        <w:rPr>
          <w:rStyle w:val="a4"/>
          <w:bCs w:val="0"/>
          <w:color w:val="000000"/>
          <w:sz w:val="26"/>
          <w:szCs w:val="26"/>
        </w:rPr>
      </w:pPr>
      <w:r>
        <w:rPr>
          <w:rStyle w:val="a4"/>
          <w:bCs w:val="0"/>
          <w:color w:val="000000"/>
          <w:sz w:val="26"/>
          <w:szCs w:val="26"/>
        </w:rPr>
        <w:t xml:space="preserve">муниципальных образовательных учреждений </w:t>
      </w:r>
    </w:p>
    <w:p w:rsidR="00027D5A" w:rsidRDefault="00027D5A" w:rsidP="00027D5A">
      <w:pPr>
        <w:jc w:val="center"/>
        <w:rPr>
          <w:rStyle w:val="a4"/>
          <w:bCs w:val="0"/>
          <w:color w:val="000000"/>
          <w:sz w:val="26"/>
          <w:szCs w:val="26"/>
        </w:rPr>
      </w:pPr>
      <w:r>
        <w:rPr>
          <w:rStyle w:val="a4"/>
          <w:bCs w:val="0"/>
          <w:color w:val="000000"/>
          <w:sz w:val="26"/>
          <w:szCs w:val="26"/>
        </w:rPr>
        <w:t xml:space="preserve">длительного отпуска сроком до одного года за </w:t>
      </w:r>
      <w:proofErr w:type="gramStart"/>
      <w:r>
        <w:rPr>
          <w:rStyle w:val="a4"/>
          <w:bCs w:val="0"/>
          <w:color w:val="000000"/>
          <w:sz w:val="26"/>
          <w:szCs w:val="26"/>
        </w:rPr>
        <w:t>непрерывную</w:t>
      </w:r>
      <w:proofErr w:type="gramEnd"/>
      <w:r>
        <w:rPr>
          <w:rStyle w:val="a4"/>
          <w:bCs w:val="0"/>
          <w:color w:val="000000"/>
          <w:sz w:val="26"/>
          <w:szCs w:val="26"/>
        </w:rPr>
        <w:t xml:space="preserve"> </w:t>
      </w:r>
    </w:p>
    <w:p w:rsidR="00027D5A" w:rsidRDefault="00027D5A" w:rsidP="00027D5A">
      <w:pPr>
        <w:jc w:val="center"/>
        <w:rPr>
          <w:rStyle w:val="a4"/>
          <w:bCs w:val="0"/>
          <w:color w:val="000000"/>
          <w:sz w:val="26"/>
          <w:szCs w:val="26"/>
        </w:rPr>
      </w:pPr>
      <w:r>
        <w:rPr>
          <w:rStyle w:val="a4"/>
          <w:bCs w:val="0"/>
          <w:color w:val="000000"/>
          <w:sz w:val="26"/>
          <w:szCs w:val="26"/>
        </w:rPr>
        <w:t>преподавательскую работу</w:t>
      </w:r>
    </w:p>
    <w:p w:rsidR="00027D5A" w:rsidRDefault="00027D5A" w:rsidP="00027D5A">
      <w:pPr>
        <w:ind w:left="1080"/>
        <w:jc w:val="center"/>
      </w:pPr>
    </w:p>
    <w:p w:rsidR="00027D5A" w:rsidRPr="00D75EEB" w:rsidRDefault="00027D5A" w:rsidP="00027D5A">
      <w:p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1</w:t>
      </w:r>
      <w:r w:rsidRPr="00D75EEB">
        <w:rPr>
          <w:color w:val="000000"/>
          <w:sz w:val="28"/>
          <w:szCs w:val="28"/>
        </w:rPr>
        <w:t>.             Настоящее Положение устанавливает порядок и условия предоставления длительного отпуска сроком до одного года пе</w:t>
      </w:r>
      <w:r>
        <w:rPr>
          <w:color w:val="000000"/>
          <w:sz w:val="28"/>
          <w:szCs w:val="28"/>
        </w:rPr>
        <w:t xml:space="preserve">дагогическим работникам МКОУ «СОШ №9», учредителем которого является администрация МО «Город </w:t>
      </w:r>
      <w:proofErr w:type="spellStart"/>
      <w:r>
        <w:rPr>
          <w:color w:val="000000"/>
          <w:sz w:val="28"/>
          <w:szCs w:val="28"/>
        </w:rPr>
        <w:t>Кизилюрт</w:t>
      </w:r>
      <w:proofErr w:type="spellEnd"/>
      <w:r>
        <w:rPr>
          <w:color w:val="000000"/>
          <w:sz w:val="28"/>
          <w:szCs w:val="28"/>
        </w:rPr>
        <w:t>».</w:t>
      </w:r>
    </w:p>
    <w:p w:rsidR="00027D5A" w:rsidRPr="00D75EEB" w:rsidRDefault="00027D5A" w:rsidP="00027D5A">
      <w:pPr>
        <w:ind w:left="567" w:hanging="567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>2.             Педагогические работники образовательных учреждений в соответствии с п.5 ст.55 Закона Российской Федерации «Об образовании» имеют право на длительный отпуск сроком до одного года (далее – длительный отпуск) не реже чем через каждые 10 лет непрерывной преподавательской работы.</w:t>
      </w:r>
    </w:p>
    <w:p w:rsidR="00027D5A" w:rsidRPr="00D75EEB" w:rsidRDefault="00027D5A" w:rsidP="00027D5A">
      <w:pPr>
        <w:ind w:left="567" w:hanging="567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>3.             В стаж непрерывной преподавательской работы, дающей право на длительный отпуск, засчитывается время работы в муниципальных образовательных учреждениях в должностях и на условиях, предусмотренных в приложении к настоящему Положению.</w:t>
      </w:r>
    </w:p>
    <w:p w:rsidR="00027D5A" w:rsidRPr="00D75EEB" w:rsidRDefault="00027D5A" w:rsidP="00027D5A">
      <w:pPr>
        <w:ind w:left="567" w:hanging="567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>4.            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</w:t>
      </w:r>
    </w:p>
    <w:p w:rsidR="00027D5A" w:rsidRPr="00D75EEB" w:rsidRDefault="00027D5A" w:rsidP="00027D5A">
      <w:pPr>
        <w:ind w:left="567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>Вопросы исчисления стажа непрерывной преподавательской работы устанавливаются администрацией образовательного учреждения по согласованию с профсоюзным органом.</w:t>
      </w:r>
    </w:p>
    <w:p w:rsidR="00027D5A" w:rsidRPr="00D75EEB" w:rsidRDefault="00027D5A" w:rsidP="00027D5A">
      <w:pPr>
        <w:ind w:left="567" w:hanging="567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>5.             В стаж непрерывной преподавательской работы, дающей право на длительный отпуск, зачисляется:</w:t>
      </w:r>
    </w:p>
    <w:p w:rsidR="00027D5A" w:rsidRPr="00D75EEB" w:rsidRDefault="00027D5A" w:rsidP="00027D5A">
      <w:pPr>
        <w:ind w:left="851" w:hanging="284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- </w:t>
      </w:r>
      <w:r w:rsidRPr="00D75EEB">
        <w:rPr>
          <w:color w:val="000000"/>
          <w:sz w:val="28"/>
          <w:szCs w:val="28"/>
        </w:rPr>
        <w:tab/>
        <w:t>фактически проработанное время;</w:t>
      </w:r>
    </w:p>
    <w:p w:rsidR="00027D5A" w:rsidRPr="00D75EEB" w:rsidRDefault="00027D5A" w:rsidP="00027D5A">
      <w:pPr>
        <w:ind w:left="851" w:hanging="284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- </w:t>
      </w:r>
      <w:r w:rsidRPr="00D75EEB">
        <w:rPr>
          <w:color w:val="000000"/>
          <w:sz w:val="28"/>
          <w:szCs w:val="28"/>
        </w:rPr>
        <w:tab/>
        <w:t>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027D5A" w:rsidRPr="00D75EEB" w:rsidRDefault="00027D5A" w:rsidP="00027D5A">
      <w:pPr>
        <w:ind w:left="851" w:hanging="284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- </w:t>
      </w:r>
      <w:r w:rsidRPr="00D75EEB">
        <w:rPr>
          <w:color w:val="000000"/>
          <w:sz w:val="28"/>
          <w:szCs w:val="28"/>
        </w:rPr>
        <w:tab/>
        <w:t xml:space="preserve">время, когда педагогический работник проходил производственную практику на оплачиваемых преподавательских должностях в период </w:t>
      </w:r>
      <w:r w:rsidRPr="00D75EEB">
        <w:rPr>
          <w:color w:val="000000"/>
          <w:sz w:val="28"/>
          <w:szCs w:val="28"/>
        </w:rPr>
        <w:lastRenderedPageBreak/>
        <w:t>обучения в образовательных учреждениях среднего и высшего профессионального образования;</w:t>
      </w:r>
    </w:p>
    <w:p w:rsidR="00027D5A" w:rsidRPr="00D75EEB" w:rsidRDefault="00027D5A" w:rsidP="00027D5A">
      <w:pPr>
        <w:ind w:left="851" w:hanging="284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- </w:t>
      </w:r>
      <w:r w:rsidRPr="00D75EEB">
        <w:rPr>
          <w:color w:val="000000"/>
          <w:sz w:val="28"/>
          <w:szCs w:val="28"/>
        </w:rPr>
        <w:tab/>
        <w:t xml:space="preserve">время,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 </w:t>
      </w:r>
    </w:p>
    <w:p w:rsidR="00027D5A" w:rsidRPr="00D75EEB" w:rsidRDefault="00027D5A" w:rsidP="00027D5A">
      <w:pPr>
        <w:ind w:left="567" w:hanging="567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  6.</w:t>
      </w:r>
      <w:r w:rsidRPr="00D75EEB">
        <w:rPr>
          <w:color w:val="000000"/>
          <w:sz w:val="28"/>
          <w:szCs w:val="28"/>
        </w:rPr>
        <w:tab/>
        <w:t>Стаж непрерывной преподавательской работы не прерывается в следующих случаях:</w:t>
      </w:r>
    </w:p>
    <w:p w:rsidR="00027D5A" w:rsidRPr="00D75EEB" w:rsidRDefault="00027D5A" w:rsidP="00027D5A">
      <w:pPr>
        <w:ind w:left="851" w:hanging="851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       </w:t>
      </w:r>
      <w:proofErr w:type="gramStart"/>
      <w:r w:rsidRPr="00D75EEB">
        <w:rPr>
          <w:color w:val="000000"/>
          <w:sz w:val="28"/>
          <w:szCs w:val="28"/>
        </w:rPr>
        <w:t xml:space="preserve">- </w:t>
      </w:r>
      <w:r w:rsidRPr="00D75EEB">
        <w:rPr>
          <w:color w:val="000000"/>
          <w:sz w:val="28"/>
          <w:szCs w:val="28"/>
        </w:rPr>
        <w:tab/>
        <w:t>при переходе работника в установленном порядке из одного образовательного учреждения в другое, если перерыв в работе не превысил одного месяца;</w:t>
      </w:r>
      <w:proofErr w:type="gramEnd"/>
    </w:p>
    <w:p w:rsidR="00027D5A" w:rsidRPr="00D75EEB" w:rsidRDefault="00027D5A" w:rsidP="00027D5A">
      <w:pPr>
        <w:ind w:left="851" w:hanging="851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       - </w:t>
      </w:r>
      <w:r w:rsidRPr="00D75EEB">
        <w:rPr>
          <w:color w:val="000000"/>
          <w:sz w:val="28"/>
          <w:szCs w:val="28"/>
        </w:rPr>
        <w:tab/>
        <w:t>при поступлении на преподавательскую работу после увольнения с преподавательской работы по истечении срока трудового договора лиц, работавших в районах Крайнего Севера и приравненных к ним местностях, если перерыв в работе не превысил двух месяцев;</w:t>
      </w:r>
    </w:p>
    <w:p w:rsidR="00027D5A" w:rsidRPr="00D75EEB" w:rsidRDefault="00027D5A" w:rsidP="00027D5A">
      <w:pPr>
        <w:ind w:left="851" w:hanging="851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       -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027D5A" w:rsidRPr="00D75EEB" w:rsidRDefault="00027D5A" w:rsidP="00027D5A">
      <w:pPr>
        <w:ind w:left="851" w:hanging="851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       - 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с поступлением на работу не превысил трех месяцев;</w:t>
      </w:r>
    </w:p>
    <w:p w:rsidR="00027D5A" w:rsidRPr="00D75EEB" w:rsidRDefault="00027D5A" w:rsidP="00027D5A">
      <w:pPr>
        <w:ind w:left="851" w:hanging="851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       - </w:t>
      </w:r>
      <w:r w:rsidRPr="00D75EEB">
        <w:rPr>
          <w:color w:val="000000"/>
          <w:sz w:val="28"/>
          <w:szCs w:val="28"/>
        </w:rPr>
        <w:tab/>
        <w:t>при поступлении на преподавательскую работу, после увольнения в   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027D5A" w:rsidRPr="00D75EEB" w:rsidRDefault="00027D5A" w:rsidP="00027D5A">
      <w:pPr>
        <w:ind w:left="851" w:hanging="851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       - </w:t>
      </w:r>
      <w:r w:rsidRPr="00D75EEB">
        <w:rPr>
          <w:color w:val="000000"/>
          <w:sz w:val="28"/>
          <w:szCs w:val="28"/>
        </w:rPr>
        <w:tab/>
        <w:t>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027D5A" w:rsidRPr="00D75EEB" w:rsidRDefault="00027D5A" w:rsidP="00027D5A">
      <w:pPr>
        <w:ind w:left="851" w:hanging="851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       - 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027D5A" w:rsidRPr="00D75EEB" w:rsidRDefault="00027D5A" w:rsidP="00027D5A">
      <w:pPr>
        <w:ind w:left="851" w:hanging="851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       - </w:t>
      </w:r>
      <w:r w:rsidRPr="00D75EEB">
        <w:rPr>
          <w:color w:val="000000"/>
          <w:sz w:val="28"/>
          <w:szCs w:val="28"/>
        </w:rPr>
        <w:tab/>
        <w:t>при поступлении на преподавательскую работу после увольнения с преподавательской 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027D5A" w:rsidRPr="00D75EEB" w:rsidRDefault="00027D5A" w:rsidP="00027D5A">
      <w:pPr>
        <w:ind w:left="851" w:hanging="851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lastRenderedPageBreak/>
        <w:t xml:space="preserve">         - </w:t>
      </w:r>
      <w:r w:rsidRPr="00D75EEB">
        <w:rPr>
          <w:color w:val="000000"/>
          <w:sz w:val="28"/>
          <w:szCs w:val="28"/>
        </w:rPr>
        <w:tab/>
        <w:t>при поступлении на преподавательскую работу после увольнения по собственному желанию в связи с уходом на пенсию;</w:t>
      </w:r>
    </w:p>
    <w:p w:rsidR="00027D5A" w:rsidRPr="00D75EEB" w:rsidRDefault="00027D5A" w:rsidP="00027D5A">
      <w:pPr>
        <w:ind w:left="851" w:hanging="851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      - </w:t>
      </w:r>
      <w:r w:rsidRPr="00D75EEB">
        <w:rPr>
          <w:color w:val="000000"/>
          <w:sz w:val="28"/>
          <w:szCs w:val="28"/>
        </w:rPr>
        <w:tab/>
        <w:t>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месяцев.</w:t>
      </w:r>
    </w:p>
    <w:p w:rsidR="00027D5A" w:rsidRPr="00D75EEB" w:rsidRDefault="00027D5A" w:rsidP="00027D5A">
      <w:pPr>
        <w:ind w:left="567" w:hanging="567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      </w:t>
      </w:r>
      <w:proofErr w:type="gramStart"/>
      <w:r w:rsidRPr="00D75EEB">
        <w:rPr>
          <w:color w:val="000000"/>
          <w:sz w:val="28"/>
          <w:szCs w:val="28"/>
        </w:rPr>
        <w:t>При переходе с одной преподавательской работы на другую в связи с изменением</w:t>
      </w:r>
      <w:proofErr w:type="gramEnd"/>
      <w:r w:rsidRPr="00D75EEB">
        <w:rPr>
          <w:color w:val="000000"/>
          <w:sz w:val="28"/>
          <w:szCs w:val="28"/>
        </w:rPr>
        <w:t xml:space="preserve"> места жительства, перерыв в работе удлиняется на время, необходимое для переезда.   </w:t>
      </w:r>
    </w:p>
    <w:p w:rsidR="00027D5A" w:rsidRPr="00D75EEB" w:rsidRDefault="00027D5A" w:rsidP="00027D5A">
      <w:pPr>
        <w:ind w:left="567" w:hanging="567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 7.</w:t>
      </w:r>
      <w:r w:rsidRPr="00D75EEB">
        <w:rPr>
          <w:color w:val="000000"/>
          <w:sz w:val="28"/>
          <w:szCs w:val="28"/>
        </w:rPr>
        <w:tab/>
        <w:t>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 и будет произведена соответствующая замена работника.</w:t>
      </w:r>
    </w:p>
    <w:p w:rsidR="00027D5A" w:rsidRPr="00D75EEB" w:rsidRDefault="00027D5A" w:rsidP="00027D5A">
      <w:pPr>
        <w:ind w:left="567" w:hanging="567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 8. Очередность и время предоставления длительного отпуска, продолжительность, присоединение к ежегодному оплачиваемому отпуску, возможность оплаты длительного отпуска за счет внебюджетных средств (спонсорских средств) и другие вопросы, не предусмотренные настоящим Положением, определяются уставом образовательного учреждения.</w:t>
      </w:r>
    </w:p>
    <w:p w:rsidR="00027D5A" w:rsidRPr="00D75EEB" w:rsidRDefault="00027D5A" w:rsidP="00027D5A">
      <w:pPr>
        <w:ind w:left="567" w:hanging="567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       Оплата длительного отпуска за счет бюджетных средств не производится. </w:t>
      </w:r>
    </w:p>
    <w:p w:rsidR="00027D5A" w:rsidRDefault="00027D5A" w:rsidP="00027D5A">
      <w:pPr>
        <w:ind w:left="567" w:hanging="567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 9. Длительный отпуск предоставляется педагогическому работнику по его заявлению и оформляется приказом образовательного учреждения. Длительны</w:t>
      </w:r>
      <w:r>
        <w:rPr>
          <w:color w:val="000000"/>
          <w:sz w:val="28"/>
          <w:szCs w:val="28"/>
        </w:rPr>
        <w:t xml:space="preserve">й отпуск директору </w:t>
      </w:r>
      <w:r w:rsidRPr="00D75EEB">
        <w:rPr>
          <w:color w:val="000000"/>
          <w:sz w:val="28"/>
          <w:szCs w:val="28"/>
        </w:rPr>
        <w:t xml:space="preserve"> образовательного</w:t>
      </w:r>
      <w:r>
        <w:rPr>
          <w:color w:val="000000"/>
          <w:sz w:val="28"/>
          <w:szCs w:val="28"/>
        </w:rPr>
        <w:t xml:space="preserve"> учреждения оформляется распоряжением администрации МО «Город </w:t>
      </w:r>
      <w:proofErr w:type="spellStart"/>
      <w:r>
        <w:rPr>
          <w:color w:val="000000"/>
          <w:sz w:val="28"/>
          <w:szCs w:val="28"/>
        </w:rPr>
        <w:t>Кизилюрт</w:t>
      </w:r>
      <w:proofErr w:type="spellEnd"/>
      <w:r>
        <w:rPr>
          <w:color w:val="000000"/>
          <w:sz w:val="28"/>
          <w:szCs w:val="28"/>
        </w:rPr>
        <w:t>»</w:t>
      </w:r>
    </w:p>
    <w:p w:rsidR="00027D5A" w:rsidRPr="00D75EEB" w:rsidRDefault="00027D5A" w:rsidP="00027D5A">
      <w:pPr>
        <w:ind w:left="567" w:hanging="567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10.</w:t>
      </w:r>
      <w:r w:rsidRPr="00D75EEB">
        <w:rPr>
          <w:color w:val="000000"/>
          <w:sz w:val="28"/>
          <w:szCs w:val="28"/>
        </w:rPr>
        <w:tab/>
        <w:t xml:space="preserve">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 (классов).   </w:t>
      </w:r>
    </w:p>
    <w:p w:rsidR="00027D5A" w:rsidRPr="00D75EEB" w:rsidRDefault="00027D5A" w:rsidP="00027D5A">
      <w:pPr>
        <w:ind w:left="567" w:hanging="567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11.</w:t>
      </w:r>
      <w:r w:rsidRPr="00D75EEB">
        <w:rPr>
          <w:color w:val="000000"/>
          <w:sz w:val="28"/>
          <w:szCs w:val="28"/>
        </w:rPr>
        <w:tab/>
        <w:t xml:space="preserve">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образовательного учреждения. </w:t>
      </w:r>
    </w:p>
    <w:p w:rsidR="00027D5A" w:rsidRPr="00D75EEB" w:rsidRDefault="00027D5A" w:rsidP="00027D5A">
      <w:pPr>
        <w:ind w:left="567" w:hanging="567"/>
        <w:jc w:val="both"/>
        <w:rPr>
          <w:color w:val="000000"/>
          <w:sz w:val="28"/>
          <w:szCs w:val="28"/>
        </w:rPr>
      </w:pPr>
      <w:r w:rsidRPr="00D75EEB">
        <w:rPr>
          <w:color w:val="000000"/>
          <w:sz w:val="28"/>
          <w:szCs w:val="28"/>
        </w:rPr>
        <w:t xml:space="preserve">   12.</w:t>
      </w:r>
      <w:r w:rsidRPr="00D75EEB">
        <w:rPr>
          <w:color w:val="000000"/>
          <w:sz w:val="28"/>
          <w:szCs w:val="28"/>
        </w:rPr>
        <w:tab/>
        <w:t>Педагогическому работнику, заболевшему в период пребывания в длительном отпуске, длительный отпуск не продляется, пособие по временной нетрудоспособности не выдается.</w:t>
      </w: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D5A"/>
    <w:rsid w:val="000107C0"/>
    <w:rsid w:val="00014398"/>
    <w:rsid w:val="00027D5A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A579B"/>
    <w:rsid w:val="003B6031"/>
    <w:rsid w:val="003C7037"/>
    <w:rsid w:val="003E4098"/>
    <w:rsid w:val="00417CDA"/>
    <w:rsid w:val="0042367F"/>
    <w:rsid w:val="0046280E"/>
    <w:rsid w:val="0046337D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57438"/>
    <w:rsid w:val="00862608"/>
    <w:rsid w:val="00863D01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27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5997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2017-05-12T09:28:00Z</dcterms:created>
  <dcterms:modified xsi:type="dcterms:W3CDTF">2017-05-12T09:28:00Z</dcterms:modified>
</cp:coreProperties>
</file>