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6F" w:rsidRDefault="00EF4D6F" w:rsidP="00EF4D6F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EF4D6F" w:rsidRDefault="00EF4D6F" w:rsidP="00EF4D6F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EF4D6F" w:rsidRDefault="00EF4D6F" w:rsidP="00EF4D6F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EF4D6F" w:rsidRDefault="00EF4D6F" w:rsidP="00EF4D6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EF4D6F" w:rsidRDefault="00EF4D6F" w:rsidP="00EF4D6F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EF4D6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jc w:val="center"/>
        <w:rPr>
          <w:b/>
          <w:sz w:val="28"/>
          <w:szCs w:val="28"/>
        </w:rPr>
      </w:pPr>
      <w:r w:rsidRPr="00306BAF">
        <w:rPr>
          <w:b/>
          <w:sz w:val="28"/>
          <w:szCs w:val="28"/>
        </w:rPr>
        <w:t>Положение о договоре  сотрудничества образовательного учреждения и родителей обучающихся</w:t>
      </w: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Образов</w:t>
      </w:r>
      <w:r>
        <w:rPr>
          <w:sz w:val="28"/>
          <w:szCs w:val="28"/>
        </w:rPr>
        <w:t xml:space="preserve">ательное учреждение  МКОУ «СОШ №9» г </w:t>
      </w:r>
      <w:proofErr w:type="spellStart"/>
      <w:r>
        <w:rPr>
          <w:sz w:val="28"/>
          <w:szCs w:val="28"/>
        </w:rPr>
        <w:t>Кизилюрт</w:t>
      </w:r>
      <w:proofErr w:type="spellEnd"/>
      <w:r>
        <w:rPr>
          <w:sz w:val="28"/>
          <w:szCs w:val="28"/>
        </w:rPr>
        <w:t xml:space="preserve">  в лице директора  </w:t>
      </w:r>
      <w:proofErr w:type="spellStart"/>
      <w:r>
        <w:rPr>
          <w:sz w:val="28"/>
          <w:szCs w:val="28"/>
        </w:rPr>
        <w:t>Мирзаева</w:t>
      </w:r>
      <w:proofErr w:type="spellEnd"/>
      <w:r>
        <w:rPr>
          <w:sz w:val="28"/>
          <w:szCs w:val="28"/>
        </w:rPr>
        <w:t xml:space="preserve"> М.</w:t>
      </w:r>
      <w:r w:rsidRPr="00306BAF">
        <w:rPr>
          <w:sz w:val="28"/>
          <w:szCs w:val="28"/>
        </w:rPr>
        <w:t>М. , действующего на основании Устава, с одной стороны и _____________________</w:t>
      </w:r>
      <w:proofErr w:type="gramStart"/>
      <w:r w:rsidRPr="00306BAF">
        <w:rPr>
          <w:sz w:val="28"/>
          <w:szCs w:val="28"/>
        </w:rPr>
        <w:t xml:space="preserve"> ,</w:t>
      </w:r>
      <w:proofErr w:type="gramEnd"/>
      <w:r w:rsidRPr="00306BAF">
        <w:rPr>
          <w:sz w:val="28"/>
          <w:szCs w:val="28"/>
        </w:rPr>
        <w:t xml:space="preserve"> именуемые в дальнейшем «родители», с другой стороны заключили настоящий договор о нижеследующем.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I. Образовательное учреждение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1.1. 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</w:t>
      </w:r>
      <w:proofErr w:type="gramStart"/>
      <w:r w:rsidRPr="00306BAF">
        <w:rPr>
          <w:sz w:val="28"/>
          <w:szCs w:val="28"/>
        </w:rPr>
        <w:t>обучающегося</w:t>
      </w:r>
      <w:proofErr w:type="gramEnd"/>
      <w:r w:rsidRPr="00306BAF">
        <w:rPr>
          <w:sz w:val="28"/>
          <w:szCs w:val="28"/>
        </w:rPr>
        <w:t>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1.2. Несет ответственность за жизнь и 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1.3. Гарантирует усвоение знаний в пределах обязательных государственных образовательных стандартов по образовательным предметам в пределах учебного плана для I-IX классов при добросовестном отношении обучающегося к занятиям.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1.4. Организует различные формы педагогической поддержки для оказания помощи </w:t>
      </w:r>
      <w:proofErr w:type="gramStart"/>
      <w:r w:rsidRPr="00306BAF">
        <w:rPr>
          <w:sz w:val="28"/>
          <w:szCs w:val="28"/>
        </w:rPr>
        <w:t>обучающемуся</w:t>
      </w:r>
      <w:proofErr w:type="gramEnd"/>
      <w:r w:rsidRPr="00306BAF">
        <w:rPr>
          <w:sz w:val="28"/>
          <w:szCs w:val="28"/>
        </w:rPr>
        <w:t>, не усвоившему программу в пределах государственного образовательного стандарта, включая организацию работы классов компенсирующего обучения при согласии родителей.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1.5. Предоставляет возможность воспользоваться экстернатом по всем или отдельным предметам, формой семейного образования и самообразования при согласии (решении) педагогического совета и в соответствии с уставом образовательного учреждения.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1.6. Предоставляет возможность получения доступной информации и материалов для учебной работы и дополнительного образования.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1.7. Организует углубленное изучение учебных предметов, </w:t>
      </w:r>
      <w:proofErr w:type="spellStart"/>
      <w:r w:rsidRPr="00306BAF">
        <w:rPr>
          <w:sz w:val="28"/>
          <w:szCs w:val="28"/>
        </w:rPr>
        <w:t>внеучебную</w:t>
      </w:r>
      <w:proofErr w:type="spellEnd"/>
      <w:r w:rsidRPr="00306BAF">
        <w:rPr>
          <w:sz w:val="28"/>
          <w:szCs w:val="28"/>
        </w:rPr>
        <w:t xml:space="preserve"> деятельность обучающегося согласно его интересам и предложениям родителей.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1.8. Предоставляет родителям (лицам, их заменяющим) возможность ознакомления с ходом и содержанием образовательного процесса, итогами успеваемости обучающегося.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 xml:space="preserve">1.9. </w:t>
      </w:r>
      <w:proofErr w:type="gramStart"/>
      <w:r w:rsidRPr="00306BAF">
        <w:rPr>
          <w:sz w:val="28"/>
          <w:szCs w:val="28"/>
        </w:rPr>
        <w:t>По возможности обеспечивает социальную защиту обучающихся из малоимущих и малообеспеченных семей в соответствии с действующим законодательством.</w:t>
      </w:r>
      <w:proofErr w:type="gramEnd"/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1.10. Предоставляет следующие дополнительные платные услуги: ____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1.11. Обеспечивает сохранность имущества обучающегося, сданного на хранение работнику образовательного учреждения.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II. Образовательное учреждение имеет право: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2.1. Определять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2.2. Устанавливать режим работы образовательного учреждения (сроки каникул, расписание занятий, их сменность, продолжительность учебной недели и т. д.) в соответствии с уставом образовательного учреждения.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2.3. Устанавливать размер родительской платы за оказание дополнительных платных образовательных услуг (за рамками учебного плана школы).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2.4. Поощрять обучающегося или применять меры взыскания в соответствии с уставом образовательного учреждения и правилами поведения </w:t>
      </w:r>
      <w:proofErr w:type="gramStart"/>
      <w:r w:rsidRPr="00306BAF">
        <w:rPr>
          <w:sz w:val="28"/>
          <w:szCs w:val="28"/>
        </w:rPr>
        <w:t>обучающихся</w:t>
      </w:r>
      <w:proofErr w:type="gramEnd"/>
      <w:r w:rsidRPr="00306BAF">
        <w:rPr>
          <w:sz w:val="28"/>
          <w:szCs w:val="28"/>
        </w:rPr>
        <w:t>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2.5. Рекомендовать обучающемуся, не прошедшему конкурсный отбор на третью ступень для </w:t>
      </w:r>
      <w:proofErr w:type="gramStart"/>
      <w:r w:rsidRPr="00306BAF">
        <w:rPr>
          <w:sz w:val="28"/>
          <w:szCs w:val="28"/>
        </w:rPr>
        <w:t>обучения по программам</w:t>
      </w:r>
      <w:proofErr w:type="gramEnd"/>
      <w:r w:rsidRPr="00306BAF">
        <w:rPr>
          <w:sz w:val="28"/>
          <w:szCs w:val="28"/>
        </w:rPr>
        <w:t xml:space="preserve"> повышенной сложности, дальнейшее обучение в другом классе или другом образовательном учреждении.</w:t>
      </w: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III. Родители: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3.1. Создают благоприятные условия для выполнения домашних заданий и самообразования.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3.2. 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 д.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3.3. Совместное образовательным учреждением контролируют обучение ребенка.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3.4. Несут ответственность за ликвидацию </w:t>
      </w:r>
      <w:proofErr w:type="gramStart"/>
      <w:r w:rsidRPr="00306BAF">
        <w:rPr>
          <w:sz w:val="28"/>
          <w:szCs w:val="28"/>
        </w:rPr>
        <w:t>обучающимся</w:t>
      </w:r>
      <w:proofErr w:type="gramEnd"/>
      <w:r w:rsidRPr="00306BAF">
        <w:rPr>
          <w:sz w:val="28"/>
          <w:szCs w:val="28"/>
        </w:rPr>
        <w:t xml:space="preserve"> академической задолженности.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3.5. Своевременно вносят установленную плату за дополнительные образовательные услуги, за питание </w:t>
      </w:r>
      <w:proofErr w:type="gramStart"/>
      <w:r w:rsidRPr="00306BAF">
        <w:rPr>
          <w:sz w:val="28"/>
          <w:szCs w:val="28"/>
        </w:rPr>
        <w:t>обучающегося</w:t>
      </w:r>
      <w:proofErr w:type="gramEnd"/>
      <w:r w:rsidRPr="00306BAF">
        <w:rPr>
          <w:sz w:val="28"/>
          <w:szCs w:val="28"/>
        </w:rPr>
        <w:t>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3.6. Несут материальную ответственность согласно Гражданскому кодексу Российской Федерации за ущерб, причиненный образовательному учреждению по вине </w:t>
      </w:r>
      <w:proofErr w:type="gramStart"/>
      <w:r w:rsidRPr="00306BAF">
        <w:rPr>
          <w:sz w:val="28"/>
          <w:szCs w:val="28"/>
        </w:rPr>
        <w:t>обучающегося</w:t>
      </w:r>
      <w:proofErr w:type="gramEnd"/>
      <w:r w:rsidRPr="00306BAF">
        <w:rPr>
          <w:sz w:val="28"/>
          <w:szCs w:val="28"/>
        </w:rPr>
        <w:t>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3.7. Посещают родительские собрания раз в четверть и общешкольные родительские собрания по мере созыва.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IV. Родители имеют право: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4.1. Участвовать в управлении образовательным учреждением в соответствии с его уставом.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 xml:space="preserve">4.2. Определять темпы и сроки освоения </w:t>
      </w:r>
      <w:proofErr w:type="gramStart"/>
      <w:r w:rsidRPr="00306BAF">
        <w:rPr>
          <w:sz w:val="28"/>
          <w:szCs w:val="28"/>
        </w:rPr>
        <w:t>обучающимся</w:t>
      </w:r>
      <w:proofErr w:type="gramEnd"/>
      <w:r w:rsidRPr="00306BAF">
        <w:rPr>
          <w:sz w:val="28"/>
          <w:szCs w:val="28"/>
        </w:rPr>
        <w:t xml:space="preserve"> обязательного и дополнительного образования.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4.3. 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</w:t>
      </w:r>
      <w:proofErr w:type="gramStart"/>
      <w:r w:rsidRPr="00306BAF">
        <w:rPr>
          <w:sz w:val="28"/>
          <w:szCs w:val="28"/>
        </w:rPr>
        <w:t>к</w:t>
      </w:r>
      <w:proofErr w:type="gramEnd"/>
      <w:r w:rsidRPr="00306BAF">
        <w:rPr>
          <w:sz w:val="28"/>
          <w:szCs w:val="28"/>
        </w:rPr>
        <w:t xml:space="preserve"> обучающемуся.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4.4. Вносить предложения, касающиеся изменений образовательного процесса или организации дополнительных образовательных услуг.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4.5. 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4.6. Выбирать формы обучения: экстернат, самообразование по учебным предметам и индивидуальным планам, либо сочетание этих форм по согласованию (решению) педсовета в соответствии с уставом.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5. Настоящий договор действует </w:t>
      </w:r>
      <w:proofErr w:type="gramStart"/>
      <w:r w:rsidRPr="00306BAF">
        <w:rPr>
          <w:sz w:val="28"/>
          <w:szCs w:val="28"/>
        </w:rPr>
        <w:t>с</w:t>
      </w:r>
      <w:proofErr w:type="gramEnd"/>
      <w:r w:rsidRPr="00306BAF">
        <w:rPr>
          <w:sz w:val="28"/>
          <w:szCs w:val="28"/>
        </w:rPr>
        <w:t xml:space="preserve"> _____ по ______.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6. Договор составлен в двух экземплярах, один из которых хранится в личном деле </w:t>
      </w:r>
      <w:proofErr w:type="gramStart"/>
      <w:r w:rsidRPr="00306BAF">
        <w:rPr>
          <w:sz w:val="28"/>
          <w:szCs w:val="28"/>
        </w:rPr>
        <w:t>обучающегося</w:t>
      </w:r>
      <w:proofErr w:type="gramEnd"/>
      <w:r w:rsidRPr="00306BAF">
        <w:rPr>
          <w:sz w:val="28"/>
          <w:szCs w:val="28"/>
        </w:rPr>
        <w:t>, другой — у родителей (лиц, их заменяющих).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7. Адреса и другие данные сторон:</w:t>
      </w: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Родители: ____________________________________________________________</w:t>
      </w: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домашний адрес: ______________________________________________________ </w:t>
      </w: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телефон: _____________________________________________________________</w:t>
      </w: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От образовательного учреждения:</w:t>
      </w: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</w:t>
      </w:r>
      <w:r w:rsidRPr="00306BAF">
        <w:rPr>
          <w:sz w:val="28"/>
          <w:szCs w:val="28"/>
        </w:rPr>
        <w:t>.М._______________________</w:t>
      </w: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(директор образовательного учреждения)</w:t>
      </w: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Родители:</w:t>
      </w: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  <w:r>
        <w:rPr>
          <w:sz w:val="28"/>
          <w:szCs w:val="28"/>
        </w:rPr>
        <w:t>_______ 2016</w:t>
      </w:r>
      <w:r w:rsidRPr="00306BAF">
        <w:rPr>
          <w:sz w:val="28"/>
          <w:szCs w:val="28"/>
        </w:rPr>
        <w:t>__ г.</w:t>
      </w:r>
    </w:p>
    <w:p w:rsidR="00EF4D6F" w:rsidRPr="00306BAF" w:rsidRDefault="00EF4D6F" w:rsidP="00EF4D6F">
      <w:pPr>
        <w:rPr>
          <w:sz w:val="28"/>
          <w:szCs w:val="28"/>
        </w:rPr>
      </w:pPr>
    </w:p>
    <w:p w:rsidR="00EF4D6F" w:rsidRPr="00306BAF" w:rsidRDefault="00EF4D6F" w:rsidP="00EF4D6F">
      <w:pPr>
        <w:rPr>
          <w:sz w:val="28"/>
          <w:szCs w:val="28"/>
        </w:rPr>
      </w:pPr>
      <w:r w:rsidRPr="00306BAF">
        <w:rPr>
          <w:sz w:val="28"/>
          <w:szCs w:val="28"/>
        </w:rPr>
        <w:t>_____</w:t>
      </w:r>
      <w:r>
        <w:rPr>
          <w:sz w:val="28"/>
          <w:szCs w:val="28"/>
        </w:rPr>
        <w:t>__ 2016</w:t>
      </w:r>
      <w:r w:rsidRPr="00306BAF">
        <w:rPr>
          <w:sz w:val="28"/>
          <w:szCs w:val="28"/>
        </w:rPr>
        <w:t>__ г.</w:t>
      </w: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05E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2705E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677E1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EF4D6F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3</cp:revision>
  <dcterms:created xsi:type="dcterms:W3CDTF">2017-05-12T09:42:00Z</dcterms:created>
  <dcterms:modified xsi:type="dcterms:W3CDTF">2017-05-12T09:44:00Z</dcterms:modified>
</cp:coreProperties>
</file>