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EF" w:rsidRDefault="005662EF" w:rsidP="003659A2">
      <w:pPr>
        <w:rPr>
          <w:b/>
          <w:sz w:val="28"/>
        </w:rPr>
      </w:pPr>
    </w:p>
    <w:p w:rsidR="00544759" w:rsidRDefault="00544759" w:rsidP="003659A2">
      <w:pPr>
        <w:rPr>
          <w:b/>
          <w:sz w:val="28"/>
        </w:rPr>
      </w:pPr>
    </w:p>
    <w:p w:rsidR="00544759" w:rsidRDefault="00544759" w:rsidP="003659A2">
      <w:pPr>
        <w:rPr>
          <w:b/>
          <w:sz w:val="28"/>
        </w:rPr>
      </w:pPr>
    </w:p>
    <w:p w:rsidR="003659A2" w:rsidRPr="00176264" w:rsidRDefault="000E4420" w:rsidP="003659A2">
      <w:pPr>
        <w:rPr>
          <w:b/>
        </w:rPr>
      </w:pPr>
      <w:r w:rsidRPr="00176264">
        <w:rPr>
          <w:b/>
        </w:rPr>
        <w:t>«</w:t>
      </w:r>
      <w:r w:rsidR="003659A2" w:rsidRPr="00176264">
        <w:rPr>
          <w:b/>
        </w:rPr>
        <w:t xml:space="preserve">Согласовано»        </w:t>
      </w:r>
      <w:r w:rsidR="00CB2557">
        <w:rPr>
          <w:b/>
        </w:rPr>
        <w:t xml:space="preserve">                                                                                      </w:t>
      </w:r>
      <w:r w:rsidR="003659A2" w:rsidRPr="00176264">
        <w:rPr>
          <w:b/>
        </w:rPr>
        <w:t xml:space="preserve">  </w:t>
      </w:r>
      <w:r w:rsidR="001F10BE">
        <w:rPr>
          <w:b/>
        </w:rPr>
        <w:t xml:space="preserve">                                       </w:t>
      </w:r>
      <w:r w:rsidR="003659A2" w:rsidRPr="00176264">
        <w:rPr>
          <w:b/>
        </w:rPr>
        <w:t>«Утверждаю»</w:t>
      </w:r>
    </w:p>
    <w:p w:rsidR="003659A2" w:rsidRPr="00176264" w:rsidRDefault="003659A2" w:rsidP="003659A2">
      <w:r w:rsidRPr="00176264">
        <w:t xml:space="preserve">Зам. директора по УР                                                                                              </w:t>
      </w:r>
      <w:r w:rsidR="001F10BE">
        <w:t xml:space="preserve">                              </w:t>
      </w:r>
      <w:r w:rsidRPr="00176264">
        <w:t xml:space="preserve"> </w:t>
      </w:r>
      <w:r w:rsidR="001F10BE">
        <w:t xml:space="preserve"> </w:t>
      </w:r>
      <w:r w:rsidRPr="00176264">
        <w:t xml:space="preserve"> Директор</w:t>
      </w:r>
      <w:r w:rsidR="000E4420" w:rsidRPr="00176264">
        <w:t xml:space="preserve"> «</w:t>
      </w:r>
      <w:r w:rsidR="00DF21A2">
        <w:t>МБ</w:t>
      </w:r>
      <w:r w:rsidRPr="00176264">
        <w:t>ОУ СОШ № 9</w:t>
      </w:r>
      <w:r w:rsidR="000E4420" w:rsidRPr="00176264">
        <w:t>»</w:t>
      </w:r>
    </w:p>
    <w:p w:rsidR="003659A2" w:rsidRPr="00176264" w:rsidRDefault="000E4420" w:rsidP="003659A2">
      <w:r w:rsidRPr="00176264">
        <w:t>Гусейнова</w:t>
      </w:r>
      <w:r w:rsidR="003659A2" w:rsidRPr="00176264">
        <w:t xml:space="preserve"> П.М</w:t>
      </w:r>
      <w:r w:rsidRPr="00176264">
        <w:t>.</w:t>
      </w:r>
      <w:r w:rsidR="003659A2" w:rsidRPr="00176264">
        <w:t>__________</w:t>
      </w:r>
      <w:r w:rsidR="005073B3" w:rsidRPr="00176264">
        <w:t xml:space="preserve">__________      </w:t>
      </w:r>
      <w:r w:rsidR="004443A6">
        <w:t xml:space="preserve">                                                              </w:t>
      </w:r>
      <w:r w:rsidR="001F10BE">
        <w:t xml:space="preserve">                        </w:t>
      </w:r>
      <w:r w:rsidR="004443A6">
        <w:t xml:space="preserve">    Эмиров А.Ш._______________</w:t>
      </w:r>
    </w:p>
    <w:p w:rsidR="003659A2" w:rsidRPr="00176264" w:rsidRDefault="003659A2" w:rsidP="003659A2">
      <w:r w:rsidRPr="00176264">
        <w:t>«____» _________</w:t>
      </w:r>
      <w:r w:rsidR="005D589B">
        <w:t xml:space="preserve">_____ </w:t>
      </w:r>
      <w:r w:rsidR="001F10BE">
        <w:t>2022</w:t>
      </w:r>
      <w:r w:rsidRPr="00176264">
        <w:t xml:space="preserve">г.                   </w:t>
      </w:r>
      <w:r w:rsidR="001F10BE">
        <w:t xml:space="preserve">                                                                                          </w:t>
      </w:r>
      <w:r w:rsidRPr="00176264">
        <w:t xml:space="preserve"> </w:t>
      </w:r>
      <w:r w:rsidR="005662EF" w:rsidRPr="00176264">
        <w:t xml:space="preserve">«____» </w:t>
      </w:r>
      <w:r w:rsidR="001F10BE">
        <w:t>_____________ 2022</w:t>
      </w:r>
      <w:r w:rsidRPr="00176264">
        <w:t xml:space="preserve"> г.</w:t>
      </w:r>
    </w:p>
    <w:p w:rsidR="003659A2" w:rsidRPr="00176264" w:rsidRDefault="003659A2" w:rsidP="003659A2"/>
    <w:p w:rsidR="003659A2" w:rsidRPr="00176264" w:rsidRDefault="003659A2" w:rsidP="003659A2"/>
    <w:p w:rsidR="003659A2" w:rsidRPr="00176264" w:rsidRDefault="003659A2" w:rsidP="003659A2"/>
    <w:p w:rsidR="005662EF" w:rsidRPr="00176264" w:rsidRDefault="005662EF" w:rsidP="005662EF">
      <w:pPr>
        <w:spacing w:before="100" w:beforeAutospacing="1" w:after="100" w:afterAutospacing="1"/>
        <w:jc w:val="center"/>
        <w:rPr>
          <w:b/>
          <w:bCs/>
        </w:rPr>
      </w:pPr>
    </w:p>
    <w:p w:rsidR="005662EF" w:rsidRPr="00176264" w:rsidRDefault="005662EF" w:rsidP="005662EF">
      <w:pPr>
        <w:spacing w:before="100" w:beforeAutospacing="1" w:after="100" w:afterAutospacing="1"/>
        <w:jc w:val="center"/>
        <w:rPr>
          <w:b/>
          <w:bCs/>
          <w:sz w:val="44"/>
        </w:rPr>
      </w:pPr>
      <w:r w:rsidRPr="00176264">
        <w:rPr>
          <w:b/>
          <w:bCs/>
          <w:sz w:val="44"/>
        </w:rPr>
        <w:t>План работы</w:t>
      </w:r>
    </w:p>
    <w:p w:rsidR="005662EF" w:rsidRPr="00176264" w:rsidRDefault="005662EF" w:rsidP="005662EF">
      <w:pPr>
        <w:spacing w:before="100" w:beforeAutospacing="1" w:after="100" w:afterAutospacing="1"/>
        <w:jc w:val="center"/>
        <w:rPr>
          <w:b/>
          <w:bCs/>
          <w:sz w:val="44"/>
        </w:rPr>
      </w:pPr>
      <w:r w:rsidRPr="00176264">
        <w:rPr>
          <w:b/>
          <w:bCs/>
          <w:sz w:val="44"/>
        </w:rPr>
        <w:t xml:space="preserve"> ШМО учителей начальных классов</w:t>
      </w:r>
    </w:p>
    <w:p w:rsidR="005662EF" w:rsidRPr="00176264" w:rsidRDefault="001F10BE" w:rsidP="005662EF">
      <w:pPr>
        <w:spacing w:before="100" w:beforeAutospacing="1" w:after="100" w:afterAutospacing="1"/>
        <w:jc w:val="center"/>
        <w:rPr>
          <w:b/>
          <w:bCs/>
          <w:sz w:val="44"/>
        </w:rPr>
      </w:pPr>
      <w:r>
        <w:rPr>
          <w:b/>
          <w:bCs/>
          <w:sz w:val="44"/>
        </w:rPr>
        <w:t>МБ</w:t>
      </w:r>
      <w:r w:rsidR="005662EF" w:rsidRPr="00176264">
        <w:rPr>
          <w:b/>
          <w:bCs/>
          <w:sz w:val="44"/>
        </w:rPr>
        <w:t xml:space="preserve">ОУ СОШ №9 </w:t>
      </w:r>
      <w:proofErr w:type="spellStart"/>
      <w:r w:rsidR="005662EF" w:rsidRPr="00176264">
        <w:rPr>
          <w:b/>
          <w:bCs/>
          <w:sz w:val="44"/>
        </w:rPr>
        <w:t>г</w:t>
      </w:r>
      <w:proofErr w:type="gramStart"/>
      <w:r w:rsidR="005662EF" w:rsidRPr="00176264">
        <w:rPr>
          <w:b/>
          <w:bCs/>
          <w:sz w:val="44"/>
        </w:rPr>
        <w:t>.К</w:t>
      </w:r>
      <w:proofErr w:type="gramEnd"/>
      <w:r w:rsidR="005662EF" w:rsidRPr="00176264">
        <w:rPr>
          <w:b/>
          <w:bCs/>
          <w:sz w:val="44"/>
        </w:rPr>
        <w:t>изилюрт</w:t>
      </w:r>
      <w:proofErr w:type="spellEnd"/>
    </w:p>
    <w:p w:rsidR="005662EF" w:rsidRPr="00176264" w:rsidRDefault="001F10BE" w:rsidP="005662EF">
      <w:pPr>
        <w:spacing w:before="100" w:beforeAutospacing="1" w:after="100" w:afterAutospacing="1"/>
        <w:jc w:val="center"/>
        <w:rPr>
          <w:sz w:val="44"/>
        </w:rPr>
      </w:pPr>
      <w:r>
        <w:rPr>
          <w:b/>
          <w:bCs/>
          <w:sz w:val="44"/>
        </w:rPr>
        <w:t>на 2022-2023</w:t>
      </w:r>
      <w:r w:rsidR="005662EF" w:rsidRPr="00176264">
        <w:rPr>
          <w:b/>
          <w:bCs/>
          <w:sz w:val="44"/>
        </w:rPr>
        <w:t xml:space="preserve"> учебный год</w:t>
      </w:r>
    </w:p>
    <w:p w:rsidR="005662EF" w:rsidRPr="00176264" w:rsidRDefault="005662EF" w:rsidP="005662EF">
      <w:pPr>
        <w:spacing w:before="100" w:beforeAutospacing="1" w:after="100" w:afterAutospacing="1"/>
        <w:jc w:val="center"/>
        <w:rPr>
          <w:sz w:val="44"/>
        </w:rPr>
      </w:pPr>
    </w:p>
    <w:p w:rsidR="005662EF" w:rsidRPr="00176264" w:rsidRDefault="005662EF" w:rsidP="005662EF">
      <w:pPr>
        <w:spacing w:before="100" w:beforeAutospacing="1" w:after="100" w:afterAutospacing="1"/>
      </w:pPr>
    </w:p>
    <w:p w:rsidR="005662EF" w:rsidRPr="00176264" w:rsidRDefault="005662EF" w:rsidP="005662EF">
      <w:pPr>
        <w:spacing w:before="100" w:beforeAutospacing="1" w:after="100" w:afterAutospacing="1"/>
        <w:jc w:val="right"/>
      </w:pPr>
      <w:r w:rsidRPr="00176264">
        <w:t xml:space="preserve">Составитель: руководитель ШМО </w:t>
      </w:r>
    </w:p>
    <w:p w:rsidR="005662EF" w:rsidRPr="00176264" w:rsidRDefault="005662EF" w:rsidP="005662EF">
      <w:pPr>
        <w:spacing w:before="100" w:beforeAutospacing="1" w:after="100" w:afterAutospacing="1"/>
        <w:jc w:val="right"/>
      </w:pPr>
      <w:r w:rsidRPr="00176264">
        <w:t xml:space="preserve">учителей начальных классов </w:t>
      </w:r>
    </w:p>
    <w:p w:rsidR="005662EF" w:rsidRPr="00176264" w:rsidRDefault="005662EF" w:rsidP="005662EF">
      <w:pPr>
        <w:spacing w:before="100" w:beforeAutospacing="1" w:after="100" w:afterAutospacing="1"/>
        <w:jc w:val="right"/>
      </w:pPr>
      <w:r w:rsidRPr="00176264">
        <w:t xml:space="preserve">Маликова Марина </w:t>
      </w:r>
      <w:proofErr w:type="spellStart"/>
      <w:r w:rsidRPr="00176264">
        <w:t>Садуевна</w:t>
      </w:r>
      <w:proofErr w:type="spellEnd"/>
    </w:p>
    <w:p w:rsidR="003659A2" w:rsidRPr="00176264" w:rsidRDefault="003659A2" w:rsidP="003659A2">
      <w:pPr>
        <w:rPr>
          <w:b/>
          <w:color w:val="333399"/>
          <w:sz w:val="52"/>
          <w:szCs w:val="52"/>
        </w:rPr>
      </w:pPr>
      <w:r w:rsidRPr="00176264">
        <w:rPr>
          <w:b/>
          <w:noProof/>
          <w:color w:val="FF0000"/>
          <w:sz w:val="56"/>
          <w:szCs w:val="5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9296400</wp:posOffset>
            </wp:positionH>
            <wp:positionV relativeFrom="paragraph">
              <wp:posOffset>-3834765</wp:posOffset>
            </wp:positionV>
            <wp:extent cx="45085" cy="16203930"/>
            <wp:effectExtent l="19050" t="0" r="0" b="7620"/>
            <wp:wrapNone/>
            <wp:docPr id="2" name="Рисунок 2" descr="BBYBL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YBLCK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85" cy="1620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9A2" w:rsidRPr="00C955D1" w:rsidRDefault="003659A2" w:rsidP="00C955D1">
      <w:pPr>
        <w:pStyle w:val="2"/>
        <w:shd w:val="clear" w:color="auto" w:fill="FFFFFF"/>
        <w:spacing w:before="0" w:beforeAutospacing="0" w:after="343" w:afterAutospacing="0" w:line="312" w:lineRule="atLeast"/>
        <w:rPr>
          <w:rFonts w:ascii="Arial" w:hAnsi="Arial" w:cs="Arial"/>
          <w:color w:val="000000"/>
          <w:sz w:val="91"/>
          <w:szCs w:val="91"/>
        </w:rPr>
      </w:pPr>
      <w:r w:rsidRPr="00176264">
        <w:rPr>
          <w:color w:val="333399"/>
          <w:sz w:val="52"/>
          <w:szCs w:val="52"/>
        </w:rPr>
        <w:t>Методическая тема:</w:t>
      </w:r>
      <w:r w:rsidR="00DF21A2" w:rsidRPr="00DF21A2">
        <w:rPr>
          <w:rFonts w:ascii="Arial" w:hAnsi="Arial" w:cs="Arial"/>
          <w:color w:val="000000"/>
          <w:sz w:val="91"/>
          <w:szCs w:val="91"/>
        </w:rPr>
        <w:t xml:space="preserve"> </w:t>
      </w:r>
    </w:p>
    <w:p w:rsidR="005662EF" w:rsidRPr="00176264" w:rsidRDefault="005662EF" w:rsidP="005662EF">
      <w:pPr>
        <w:spacing w:before="100" w:beforeAutospacing="1" w:after="100" w:afterAutospacing="1"/>
        <w:rPr>
          <w:b/>
          <w:sz w:val="32"/>
        </w:rPr>
      </w:pPr>
      <w:r w:rsidRPr="00176264">
        <w:rPr>
          <w:b/>
          <w:bCs/>
          <w:iCs/>
          <w:sz w:val="32"/>
        </w:rPr>
        <w:t>«</w:t>
      </w:r>
      <w:r w:rsidRPr="00176264">
        <w:rPr>
          <w:b/>
          <w:iCs/>
          <w:sz w:val="32"/>
        </w:rPr>
        <w:t>Обеспечение методических условий для эффективной реализации федерального государственного образовательного стандарта начального общего</w:t>
      </w:r>
      <w:r w:rsidR="00DF21A2">
        <w:rPr>
          <w:b/>
          <w:iCs/>
          <w:sz w:val="32"/>
        </w:rPr>
        <w:t>, основного общего образования</w:t>
      </w:r>
      <w:proofErr w:type="gramStart"/>
      <w:r w:rsidR="00DF21A2">
        <w:rPr>
          <w:b/>
          <w:iCs/>
          <w:sz w:val="32"/>
        </w:rPr>
        <w:t xml:space="preserve"> ,</w:t>
      </w:r>
      <w:proofErr w:type="gramEnd"/>
      <w:r w:rsidR="00DF21A2">
        <w:rPr>
          <w:b/>
          <w:iCs/>
          <w:sz w:val="32"/>
        </w:rPr>
        <w:t xml:space="preserve"> ФГОС 3 поколения и </w:t>
      </w:r>
      <w:r w:rsidRPr="00176264">
        <w:rPr>
          <w:b/>
          <w:iCs/>
          <w:sz w:val="32"/>
        </w:rPr>
        <w:t xml:space="preserve"> ФГОС ОВЗ</w:t>
      </w:r>
      <w:r w:rsidRPr="00176264">
        <w:rPr>
          <w:b/>
          <w:bCs/>
          <w:iCs/>
          <w:sz w:val="32"/>
        </w:rPr>
        <w:t>» </w:t>
      </w:r>
      <w:r w:rsidRPr="00176264">
        <w:rPr>
          <w:b/>
          <w:bCs/>
          <w:sz w:val="32"/>
        </w:rPr>
        <w:t> 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Цель:  </w:t>
      </w:r>
      <w:r w:rsidRPr="00176264">
        <w:rPr>
          <w:iCs/>
        </w:rPr>
        <w:t>Реализация образовательной программы НОО в рамках предметов начальной школы в    условиях нового стандарта.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Задачи МО у</w:t>
      </w:r>
      <w:r w:rsidR="001F10BE">
        <w:rPr>
          <w:b/>
          <w:bCs/>
        </w:rPr>
        <w:t>чителей  начальной школы на 2022-2023</w:t>
      </w:r>
      <w:r w:rsidR="004443A6">
        <w:rPr>
          <w:b/>
          <w:bCs/>
        </w:rPr>
        <w:t xml:space="preserve"> </w:t>
      </w:r>
      <w:r w:rsidRPr="00176264">
        <w:rPr>
          <w:b/>
          <w:bCs/>
        </w:rPr>
        <w:t>учебный год: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 Обеспечить учебн</w:t>
      </w:r>
      <w:r w:rsidR="001F10BE">
        <w:t>о-методическую поддержку в  2022-2023</w:t>
      </w:r>
      <w:r w:rsidRPr="00176264">
        <w:t> учебном году, продолжая изучать нормативные документы и примерные образовательные программы ФГОС второго поколения.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1.      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2.      Продо</w:t>
      </w:r>
      <w:r w:rsidR="00DF21A2">
        <w:t>лжить работу по формированию обш</w:t>
      </w:r>
      <w:r w:rsidRPr="00176264">
        <w:t>еучебных и исследовательских умений  у младших школьников</w:t>
      </w:r>
      <w:r w:rsidRPr="00176264">
        <w:rPr>
          <w:i/>
          <w:iCs/>
        </w:rPr>
        <w:t>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3.      Продолжить  работу с одаренными детьми по участию в олимпиадах и конкурсах всероссийского  международного  значения.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4.      Совершенствовать формы и методы работы со слабоуспевающими детьми, с ОВЗ.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5. 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544759" w:rsidRPr="00176264" w:rsidRDefault="005662EF" w:rsidP="005662EF">
      <w:pPr>
        <w:spacing w:before="100" w:beforeAutospacing="1" w:after="100" w:afterAutospacing="1"/>
      </w:pPr>
      <w:r w:rsidRPr="00176264">
        <w:t>6.      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7.      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lastRenderedPageBreak/>
        <w:t>8.      Повышение профессионального уровня педагогов МО через углубленную работу по избранной теме самообразования, изучение педагогической и методической литературы, прохождение курсов повышения квалификации, внедрение в учебный процесс инновационных технологий, аттестацию педагогов, участие учителей в творческих и  профессиональных конкурсах.</w:t>
      </w:r>
    </w:p>
    <w:p w:rsidR="005662EF" w:rsidRDefault="005662EF" w:rsidP="005662EF">
      <w:pPr>
        <w:spacing w:before="100" w:beforeAutospacing="1" w:after="100" w:afterAutospacing="1"/>
      </w:pPr>
      <w:r w:rsidRPr="00176264">
        <w:t xml:space="preserve">9.      Применять мониторинговую систему отслеживания успешности обучения каждого ребенка, его роста. Сохранить у детей желание учиться дальше и сформировать у них основы умения учиться (через ситуацию успеха, </w:t>
      </w:r>
      <w:proofErr w:type="spellStart"/>
      <w:r w:rsidRPr="00176264">
        <w:t>портфолио</w:t>
      </w:r>
      <w:proofErr w:type="spellEnd"/>
      <w:r w:rsidRPr="00176264">
        <w:t>).</w:t>
      </w:r>
    </w:p>
    <w:p w:rsidR="00DF21A2" w:rsidRPr="00DF21A2" w:rsidRDefault="001F10BE" w:rsidP="00DF21A2">
      <w:pPr>
        <w:pStyle w:val="2"/>
        <w:shd w:val="clear" w:color="auto" w:fill="FFFFFF"/>
        <w:spacing w:before="0" w:beforeAutospacing="0" w:after="343" w:afterAutospacing="0" w:line="312" w:lineRule="atLeast"/>
        <w:rPr>
          <w:rFonts w:ascii="Arial" w:hAnsi="Arial" w:cs="Arial"/>
          <w:color w:val="000000"/>
          <w:sz w:val="91"/>
          <w:szCs w:val="91"/>
        </w:rPr>
      </w:pPr>
      <w:r>
        <w:t>10.</w:t>
      </w:r>
      <w:r w:rsidR="00DF21A2">
        <w:rPr>
          <w:rFonts w:ascii="Arial" w:hAnsi="Arial" w:cs="Arial"/>
          <w:color w:val="000000"/>
          <w:sz w:val="91"/>
          <w:szCs w:val="91"/>
        </w:rPr>
        <w:t xml:space="preserve"> </w:t>
      </w:r>
      <w:r w:rsidR="00DF21A2" w:rsidRPr="00DF21A2">
        <w:rPr>
          <w:b w:val="0"/>
          <w:color w:val="000000"/>
          <w:sz w:val="24"/>
          <w:szCs w:val="24"/>
        </w:rPr>
        <w:t xml:space="preserve">Изучить </w:t>
      </w:r>
      <w:proofErr w:type="gramStart"/>
      <w:r w:rsidR="00DF21A2" w:rsidRPr="00DF21A2">
        <w:rPr>
          <w:b w:val="0"/>
          <w:color w:val="000000"/>
          <w:sz w:val="24"/>
          <w:szCs w:val="24"/>
        </w:rPr>
        <w:t>новый</w:t>
      </w:r>
      <w:proofErr w:type="gramEnd"/>
      <w:r w:rsidR="00DF21A2" w:rsidRPr="00DF21A2">
        <w:rPr>
          <w:b w:val="0"/>
          <w:color w:val="000000"/>
          <w:sz w:val="24"/>
          <w:szCs w:val="24"/>
        </w:rPr>
        <w:t xml:space="preserve"> ФГОС третьего поколения</w:t>
      </w:r>
    </w:p>
    <w:p w:rsidR="001F10BE" w:rsidRPr="00176264" w:rsidRDefault="001F10BE" w:rsidP="005662EF">
      <w:pPr>
        <w:spacing w:before="100" w:beforeAutospacing="1" w:after="100" w:afterAutospacing="1"/>
      </w:pP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Ожидаемые  результаты работы: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рост качества знаний обучающихся;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 -овладение учителями МО системой преподавания предметов в соответствии с новым ФГОС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 -создание условий в процессе обучения для формирования у обучающихся ключевых компетентностей.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Направления работы МО уч</w:t>
      </w:r>
      <w:r w:rsidR="001F10BE">
        <w:rPr>
          <w:b/>
          <w:bCs/>
        </w:rPr>
        <w:t>ителей начальных классов на 2022-2023</w:t>
      </w:r>
      <w:r w:rsidRPr="00176264">
        <w:rPr>
          <w:b/>
          <w:bCs/>
        </w:rPr>
        <w:t>учебный год: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1. Аналитическая деятельность: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 xml:space="preserve">- Анализ </w:t>
      </w:r>
      <w:r w:rsidR="004443A6">
        <w:t>м</w:t>
      </w:r>
      <w:r w:rsidR="001F10BE">
        <w:t>етодической деятельности за 2021</w:t>
      </w:r>
      <w:r w:rsidRPr="00176264">
        <w:t>-20</w:t>
      </w:r>
      <w:r w:rsidR="001F10BE">
        <w:t>22</w:t>
      </w:r>
      <w:r w:rsidRPr="00176264">
        <w:t xml:space="preserve"> учебный год и планирование на 20</w:t>
      </w:r>
      <w:r w:rsidR="001F10BE">
        <w:t>22</w:t>
      </w:r>
      <w:r w:rsidRPr="00176264">
        <w:t>-202</w:t>
      </w:r>
      <w:r w:rsidR="001F10BE">
        <w:t>3</w:t>
      </w:r>
      <w:r w:rsidRPr="00176264">
        <w:t xml:space="preserve">  учебный год.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Анализ посещения открытых уроков.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Изучение направлений деятельности педагогов (тема самообразования).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Анализ работы педагогов с целью оказания помощи.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2. Информационная деятельность: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 Изучение новинок в методической литературе в целях совершенствования педагогической деятельности.</w:t>
      </w:r>
    </w:p>
    <w:p w:rsidR="005662EF" w:rsidRDefault="005662EF" w:rsidP="005662EF">
      <w:pPr>
        <w:spacing w:before="100" w:beforeAutospacing="1" w:after="100" w:afterAutospacing="1"/>
      </w:pPr>
      <w:r w:rsidRPr="00176264">
        <w:lastRenderedPageBreak/>
        <w:t>-  Продолжить работу с ФГОС начального общего образования</w:t>
      </w:r>
      <w:r w:rsidR="001F10BE">
        <w:t xml:space="preserve"> </w:t>
      </w:r>
      <w:r w:rsidR="00DF21A2">
        <w:t>и внедрение в 1 классах ФГОС 3 поколения</w:t>
      </w:r>
      <w:r w:rsidRPr="00176264">
        <w:t>.</w:t>
      </w:r>
    </w:p>
    <w:p w:rsidR="00DF21A2" w:rsidRPr="00AE1813" w:rsidRDefault="00DF21A2" w:rsidP="005662EF">
      <w:pPr>
        <w:spacing w:before="100" w:beforeAutospacing="1" w:after="100" w:afterAutospacing="1"/>
      </w:pPr>
      <w:r>
        <w:t>-</w:t>
      </w:r>
      <w:r w:rsidRPr="00AE1813">
        <w:t>Изучение</w:t>
      </w:r>
      <w:r w:rsidR="00AE1813" w:rsidRPr="00AE1813">
        <w:t xml:space="preserve"> и внедрение  </w:t>
      </w:r>
      <w:r w:rsidRPr="00AE1813">
        <w:t xml:space="preserve"> </w:t>
      </w:r>
      <w:r w:rsidR="00AE1813" w:rsidRPr="00AE1813">
        <w:t>и</w:t>
      </w:r>
      <w:r w:rsidR="00AE1813" w:rsidRPr="00AE1813">
        <w:rPr>
          <w:bCs/>
          <w:color w:val="444444"/>
          <w:shd w:val="clear" w:color="auto" w:fill="FFFFFF"/>
        </w:rPr>
        <w:t>нформационно-методического письма</w:t>
      </w:r>
      <w:r w:rsidRPr="00AE1813">
        <w:rPr>
          <w:bCs/>
          <w:color w:val="444444"/>
          <w:shd w:val="clear" w:color="auto" w:fill="FFFFFF"/>
        </w:rPr>
        <w:t xml:space="preserve"> об организации внеурочной деятельности в рамках реализации обновленных федеральных государственных образовате</w:t>
      </w:r>
      <w:r w:rsidR="00AE1813">
        <w:rPr>
          <w:bCs/>
          <w:color w:val="444444"/>
          <w:shd w:val="clear" w:color="auto" w:fill="FFFFFF"/>
        </w:rPr>
        <w:t xml:space="preserve">льных стандартов </w:t>
      </w:r>
      <w:r w:rsidR="00AE1813" w:rsidRPr="00AE1813">
        <w:rPr>
          <w:bCs/>
          <w:color w:val="444444"/>
          <w:shd w:val="clear" w:color="auto" w:fill="FFFFFF"/>
        </w:rPr>
        <w:t>«</w:t>
      </w:r>
      <w:r w:rsidR="00AE1813">
        <w:rPr>
          <w:bCs/>
          <w:color w:val="444444"/>
          <w:shd w:val="clear" w:color="auto" w:fill="FFFFFF"/>
        </w:rPr>
        <w:t xml:space="preserve">Разговоры о </w:t>
      </w:r>
      <w:proofErr w:type="gramStart"/>
      <w:r w:rsidR="00AE1813">
        <w:rPr>
          <w:bCs/>
          <w:color w:val="444444"/>
          <w:shd w:val="clear" w:color="auto" w:fill="FFFFFF"/>
        </w:rPr>
        <w:t>важном</w:t>
      </w:r>
      <w:proofErr w:type="gramEnd"/>
      <w:r w:rsidR="00AE1813" w:rsidRPr="00AE1813">
        <w:rPr>
          <w:bCs/>
          <w:color w:val="444444"/>
          <w:shd w:val="clear" w:color="auto" w:fill="FFFFFF"/>
        </w:rPr>
        <w:t>»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Пополнение тематической папки «Методическое объединение учителей начальных классов».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3. Организация методической деятельности: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5662EF" w:rsidRPr="00DF21A2" w:rsidRDefault="005662EF" w:rsidP="005662EF">
      <w:pPr>
        <w:spacing w:before="100" w:beforeAutospacing="1" w:after="100" w:afterAutospacing="1"/>
        <w:rPr>
          <w:b/>
        </w:rPr>
      </w:pPr>
      <w:r w:rsidRPr="00DF21A2">
        <w:rPr>
          <w:b/>
        </w:rPr>
        <w:t>4. Консультативная деятельность: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  Консультирование педагогов по вопросам составления рабочих программ и тематического планирования.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- Консультирование педагогов с целью ликвидации затруднений в педагогической деятельности.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rPr>
          <w:b/>
          <w:bCs/>
        </w:rPr>
        <w:t>Организационные формы работы: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1.Заседания методического объединения.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3.Взаимопосещение уроков педагогами.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4.Выступления учителей начальных классов на МО, практико-ориентированных семинарах, педагогических советах.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5.Посещение семинаров, </w:t>
      </w:r>
      <w:proofErr w:type="spellStart"/>
      <w:r w:rsidRPr="00176264">
        <w:t>вебинаров</w:t>
      </w:r>
      <w:proofErr w:type="spellEnd"/>
      <w:r w:rsidRPr="00176264">
        <w:t>, встреч в образовательных учреждениях города.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6.Повышение квалификации педагогов на курсах.</w:t>
      </w:r>
    </w:p>
    <w:p w:rsidR="005662EF" w:rsidRPr="00176264" w:rsidRDefault="005662EF" w:rsidP="005662EF">
      <w:pPr>
        <w:spacing w:before="100" w:beforeAutospacing="1" w:after="100" w:afterAutospacing="1"/>
      </w:pPr>
      <w:r w:rsidRPr="00176264">
        <w:t>7.Прохождение аттестации педагогических кадров.</w:t>
      </w:r>
    </w:p>
    <w:p w:rsidR="005662EF" w:rsidRPr="00176264" w:rsidRDefault="005662EF" w:rsidP="005662EF">
      <w:pPr>
        <w:spacing w:before="100" w:beforeAutospacing="1" w:after="100" w:afterAutospacing="1"/>
      </w:pPr>
    </w:p>
    <w:p w:rsidR="00176264" w:rsidRDefault="00176264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C955D1" w:rsidRDefault="00C955D1" w:rsidP="00544759">
      <w:pPr>
        <w:spacing w:before="100" w:beforeAutospacing="1" w:after="100" w:afterAutospacing="1"/>
        <w:rPr>
          <w:b/>
          <w:bCs/>
        </w:rPr>
      </w:pPr>
    </w:p>
    <w:p w:rsidR="00C955D1" w:rsidRDefault="00C955D1" w:rsidP="00544759">
      <w:pPr>
        <w:spacing w:before="100" w:beforeAutospacing="1" w:after="100" w:afterAutospacing="1"/>
        <w:rPr>
          <w:b/>
          <w:bCs/>
        </w:rPr>
      </w:pPr>
    </w:p>
    <w:p w:rsidR="00C955D1" w:rsidRDefault="00C955D1" w:rsidP="00544759">
      <w:pPr>
        <w:spacing w:before="100" w:beforeAutospacing="1" w:after="100" w:afterAutospacing="1"/>
        <w:rPr>
          <w:b/>
          <w:bCs/>
        </w:rPr>
      </w:pPr>
    </w:p>
    <w:p w:rsidR="00C955D1" w:rsidRDefault="00C955D1" w:rsidP="00544759">
      <w:pPr>
        <w:spacing w:before="100" w:beforeAutospacing="1" w:after="100" w:afterAutospacing="1"/>
        <w:rPr>
          <w:b/>
          <w:bCs/>
        </w:rPr>
      </w:pPr>
    </w:p>
    <w:p w:rsidR="00C955D1" w:rsidRDefault="00C955D1" w:rsidP="00544759">
      <w:pPr>
        <w:spacing w:before="100" w:beforeAutospacing="1" w:after="100" w:afterAutospacing="1"/>
        <w:rPr>
          <w:b/>
          <w:bCs/>
        </w:rPr>
      </w:pPr>
    </w:p>
    <w:p w:rsidR="00AE1813" w:rsidRDefault="00AE1813" w:rsidP="00544759">
      <w:pPr>
        <w:spacing w:before="100" w:beforeAutospacing="1" w:after="100" w:afterAutospacing="1"/>
        <w:rPr>
          <w:b/>
          <w:bCs/>
        </w:rPr>
      </w:pPr>
    </w:p>
    <w:p w:rsidR="00AE1813" w:rsidRPr="00176264" w:rsidRDefault="00AE1813" w:rsidP="00544759">
      <w:pPr>
        <w:spacing w:before="100" w:beforeAutospacing="1" w:after="100" w:afterAutospacing="1"/>
        <w:rPr>
          <w:b/>
          <w:bCs/>
        </w:rPr>
      </w:pPr>
    </w:p>
    <w:p w:rsidR="002C1485" w:rsidRDefault="002C1485" w:rsidP="005662EF">
      <w:pPr>
        <w:spacing w:before="100" w:beforeAutospacing="1" w:after="100" w:afterAutospacing="1"/>
        <w:jc w:val="center"/>
        <w:rPr>
          <w:b/>
          <w:bCs/>
          <w:sz w:val="32"/>
        </w:rPr>
      </w:pPr>
    </w:p>
    <w:p w:rsidR="005662EF" w:rsidRPr="00176264" w:rsidRDefault="005662EF" w:rsidP="005662EF">
      <w:pPr>
        <w:spacing w:before="100" w:beforeAutospacing="1" w:after="100" w:afterAutospacing="1"/>
        <w:jc w:val="center"/>
        <w:rPr>
          <w:sz w:val="32"/>
        </w:rPr>
      </w:pPr>
      <w:r w:rsidRPr="00176264">
        <w:rPr>
          <w:b/>
          <w:bCs/>
          <w:sz w:val="32"/>
        </w:rPr>
        <w:t>План работы методического объединения учителей начальных классов</w:t>
      </w:r>
    </w:p>
    <w:p w:rsidR="005662EF" w:rsidRPr="00176264" w:rsidRDefault="001F10BE" w:rsidP="005662EF">
      <w:pPr>
        <w:spacing w:before="100" w:beforeAutospacing="1" w:after="100" w:afterAutospacing="1"/>
        <w:jc w:val="center"/>
        <w:rPr>
          <w:sz w:val="32"/>
        </w:rPr>
      </w:pPr>
      <w:r>
        <w:rPr>
          <w:b/>
          <w:bCs/>
          <w:sz w:val="32"/>
        </w:rPr>
        <w:t>на 2022-2023</w:t>
      </w:r>
      <w:r w:rsidR="005662EF" w:rsidRPr="00176264">
        <w:rPr>
          <w:b/>
          <w:bCs/>
          <w:sz w:val="32"/>
        </w:rPr>
        <w:t xml:space="preserve"> учебный год</w:t>
      </w:r>
    </w:p>
    <w:p w:rsidR="005662EF" w:rsidRPr="00176264" w:rsidRDefault="005662EF" w:rsidP="005662EF">
      <w:pPr>
        <w:spacing w:before="100" w:beforeAutospacing="1" w:after="100" w:afterAutospacing="1"/>
        <w:jc w:val="center"/>
      </w:pPr>
    </w:p>
    <w:tbl>
      <w:tblPr>
        <w:tblW w:w="14169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4"/>
        <w:gridCol w:w="3696"/>
        <w:gridCol w:w="2683"/>
        <w:gridCol w:w="4536"/>
      </w:tblGrid>
      <w:tr w:rsidR="005662EF" w:rsidRPr="00176264" w:rsidTr="00176264">
        <w:trPr>
          <w:tblCellSpacing w:w="0" w:type="dxa"/>
        </w:trPr>
        <w:tc>
          <w:tcPr>
            <w:tcW w:w="32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</w:rPr>
              <w:t>Тема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</w:rPr>
              <w:t>Содержание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</w:rPr>
              <w:t>Ответственные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</w:rPr>
              <w:t>Форма проведения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14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  <w:rPr>
                <w:sz w:val="36"/>
                <w:szCs w:val="36"/>
              </w:rPr>
            </w:pPr>
            <w:r w:rsidRPr="00176264">
              <w:rPr>
                <w:b/>
                <w:bCs/>
                <w:sz w:val="36"/>
                <w:szCs w:val="36"/>
              </w:rPr>
              <w:t>Заседание №1 (август)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i/>
                <w:iCs/>
              </w:rPr>
              <w:t>«</w:t>
            </w:r>
            <w:r w:rsidRPr="00176264">
              <w:t>Планирование и организация методической работы уч</w:t>
            </w:r>
            <w:r w:rsidR="00DD687D">
              <w:t>ителе</w:t>
            </w:r>
            <w:r w:rsidR="00AE4B9B">
              <w:t>й начальных классов на 2022-2023</w:t>
            </w:r>
            <w:r w:rsidRPr="00176264">
              <w:t>учебный год».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 Анализ р</w:t>
            </w:r>
            <w:r w:rsidR="00AE4B9B">
              <w:t>аботы МО начальной школы за 2021-2022</w:t>
            </w:r>
            <w:r w:rsidRPr="00176264">
              <w:t>учебный год.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2. Корректировка и утверждение методической темы и плана работы школьного методического объединения уч</w:t>
            </w:r>
            <w:r w:rsidR="00AE4B9B">
              <w:t>ителей начальных классов на 2022-2023</w:t>
            </w:r>
            <w:r w:rsidRPr="00176264">
              <w:t xml:space="preserve">  учебный год.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3.Обсуждение нормативных, программно – методических документов. Ознакомление с базисным планом. 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4. Рассмотрение и рекомендации по составлению рабочих программ в соответствии с требованиями ФГОС НОО</w:t>
            </w:r>
            <w:r w:rsidR="00AE1813">
              <w:t xml:space="preserve"> (2-4 </w:t>
            </w:r>
            <w:proofErr w:type="spellStart"/>
            <w:r w:rsidR="00AE1813">
              <w:t>кл</w:t>
            </w:r>
            <w:proofErr w:type="spellEnd"/>
            <w:r w:rsidR="00AE1813">
              <w:t>)</w:t>
            </w:r>
            <w:r w:rsidR="001F10BE">
              <w:t xml:space="preserve"> и ФГОС 3 поколение</w:t>
            </w:r>
            <w:r w:rsidR="00AE1813">
              <w:t> (1</w:t>
            </w:r>
            <w:r w:rsidRPr="00176264">
              <w:t xml:space="preserve"> </w:t>
            </w:r>
            <w:proofErr w:type="spellStart"/>
            <w:r w:rsidRPr="00176264">
              <w:t>кл</w:t>
            </w:r>
            <w:proofErr w:type="spellEnd"/>
            <w:r w:rsidRPr="00176264">
              <w:t>.)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6.Утверждение тем по самообразованию педагогов.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lastRenderedPageBreak/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 дифференцированный подход к домашнему заданию; нормирование количества контрольных работ.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Текущая   работа с сентября по ноябрь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(1 четверть)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 Утверждение рабочих программ с учетом регионального компонента; качество составления календарно-тематических планов по предметам.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2. Составление планов воспитательной работы.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3. Корректировка планов по самообразованию.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4.Определение уровня интеллектуальной и психологической готовности первоклассников к обучению; проведение стартовой диагностики для </w:t>
            </w:r>
            <w:r w:rsidRPr="00176264">
              <w:lastRenderedPageBreak/>
              <w:t>первоклассников.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5.Отчет об участии учащихся в школьных предметных олимпиадах</w:t>
            </w:r>
            <w:proofErr w:type="gramStart"/>
            <w:r w:rsidRPr="00176264">
              <w:t>.(</w:t>
            </w:r>
            <w:proofErr w:type="gramEnd"/>
            <w:r w:rsidRPr="00176264">
              <w:t xml:space="preserve"> в течение года)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6.Знакомство с новинками методической литературой</w:t>
            </w:r>
            <w:proofErr w:type="gramStart"/>
            <w:r w:rsidRPr="00176264">
              <w:t>.</w:t>
            </w:r>
            <w:proofErr w:type="gramEnd"/>
            <w:r w:rsidRPr="00176264">
              <w:t xml:space="preserve"> ( </w:t>
            </w:r>
            <w:proofErr w:type="gramStart"/>
            <w:r w:rsidRPr="00176264">
              <w:t>в</w:t>
            </w:r>
            <w:proofErr w:type="gramEnd"/>
            <w:r w:rsidRPr="00176264">
              <w:t xml:space="preserve"> течение года)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7.Организация участия в конкурсах, олимпиадах</w:t>
            </w:r>
            <w:proofErr w:type="gramStart"/>
            <w:r w:rsidRPr="00176264">
              <w:t>.(</w:t>
            </w:r>
            <w:proofErr w:type="gramEnd"/>
            <w:r w:rsidRPr="00176264">
              <w:t xml:space="preserve"> в течение года)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8.Участие учителей ШМО в муниципальных, региональных конкурсах</w:t>
            </w:r>
            <w:proofErr w:type="gramStart"/>
            <w:r w:rsidRPr="00176264">
              <w:t>.(</w:t>
            </w:r>
            <w:proofErr w:type="gramEnd"/>
            <w:r w:rsidRPr="00176264">
              <w:t xml:space="preserve"> в течение года)</w:t>
            </w:r>
          </w:p>
          <w:p w:rsidR="005662EF" w:rsidRPr="00176264" w:rsidRDefault="005662EF" w:rsidP="001F10BE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Внеклассная работа</w:t>
            </w:r>
          </w:p>
          <w:p w:rsidR="005662EF" w:rsidRDefault="005662EF" w:rsidP="005F4FBB">
            <w:pPr>
              <w:spacing w:before="100" w:beforeAutospacing="1" w:after="100" w:afterAutospacing="1"/>
            </w:pPr>
            <w:r w:rsidRPr="00176264">
              <w:t>Участие в концерте ко Дню знаний, ко Дню учителя.</w:t>
            </w:r>
          </w:p>
          <w:p w:rsidR="00AB3B3C" w:rsidRDefault="00AB3B3C" w:rsidP="005F4FBB">
            <w:pPr>
              <w:spacing w:before="100" w:beforeAutospacing="1" w:after="100" w:afterAutospacing="1"/>
            </w:pPr>
            <w:r>
              <w:t>Подготовка к конкурсу «Осенний букет и композиция»</w:t>
            </w:r>
          </w:p>
          <w:p w:rsidR="001F10BE" w:rsidRPr="00176264" w:rsidRDefault="001F10BE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lastRenderedPageBreak/>
              <w:t>Руководитель МО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учителя начальных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Зам. директора по УВР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Зам. директора по УВР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Руководитель МО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Учителя 1-4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lastRenderedPageBreak/>
              <w:t>Выступление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Изучение и согласование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Обмен опытом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14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  <w:rPr>
                <w:sz w:val="36"/>
                <w:szCs w:val="36"/>
              </w:rPr>
            </w:pPr>
            <w:r w:rsidRPr="00176264">
              <w:rPr>
                <w:b/>
                <w:bCs/>
                <w:sz w:val="36"/>
                <w:szCs w:val="36"/>
              </w:rPr>
              <w:lastRenderedPageBreak/>
              <w:t>Заседание №2 (ноябрь)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«Организация обучения учащихся с ОВЗ»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Неделя начальных классов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 Анализ работы учителей. Итоги мониторинга успешности обучения младших школьников за I четверть.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lastRenderedPageBreak/>
              <w:t>2.Организация обучения учащихся с ОВЗ</w:t>
            </w:r>
          </w:p>
          <w:p w:rsidR="005662EF" w:rsidRPr="00176264" w:rsidRDefault="00AB3B3C" w:rsidP="005F4FBB">
            <w:pPr>
              <w:spacing w:before="100" w:beforeAutospacing="1" w:after="100" w:afterAutospacing="1"/>
            </w:pPr>
            <w:r>
              <w:t>3</w:t>
            </w:r>
            <w:r w:rsidR="005662EF" w:rsidRPr="00176264">
              <w:t>. </w:t>
            </w:r>
            <w:proofErr w:type="gramStart"/>
            <w:r w:rsidR="005662EF" w:rsidRPr="00176264">
              <w:t>Подготовка учащихся 4 классов к участию в школьной и муниципальной олимпиады по предметам</w:t>
            </w:r>
            <w:proofErr w:type="gramEnd"/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5 .Выступление по теме самообразования.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Текущая   работа с ноября по январь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(2 четверть)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 Проведение недели начальных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2. Посещение открытых уроков в 1-4 </w:t>
            </w:r>
            <w:proofErr w:type="spellStart"/>
            <w:r w:rsidRPr="00176264">
              <w:t>х</w:t>
            </w:r>
            <w:proofErr w:type="spellEnd"/>
            <w:r w:rsidRPr="00176264">
              <w:t xml:space="preserve"> классах 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3. </w:t>
            </w:r>
            <w:proofErr w:type="spellStart"/>
            <w:r w:rsidRPr="00176264">
              <w:t>Взаимопосещение</w:t>
            </w:r>
            <w:proofErr w:type="spellEnd"/>
            <w:r w:rsidRPr="00176264">
              <w:t xml:space="preserve"> уроков учителей (обмен опытом).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5. Подведение итогов I полугодия.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Внеклассная работа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Участие в концерте ко Дню Матери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Мастерская Деда Мороза (оформление классов, рекреаций, изготовление новогодних </w:t>
            </w:r>
            <w:r w:rsidRPr="00176264">
              <w:lastRenderedPageBreak/>
              <w:t>игрушек)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Новогодние утренники.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lastRenderedPageBreak/>
              <w:t>Зам. директора по УВР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Учителя 1-4 </w:t>
            </w:r>
            <w:proofErr w:type="spellStart"/>
            <w:r w:rsidRPr="00176264">
              <w:t>х</w:t>
            </w:r>
            <w:proofErr w:type="spellEnd"/>
            <w:r w:rsidRPr="00176264">
              <w:t xml:space="preserve"> классов, социальный педагог.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lastRenderedPageBreak/>
              <w:t>Выступление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обсуждение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lastRenderedPageBreak/>
              <w:t>обмен мнениями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Изучение и согласование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</w:p>
        </w:tc>
      </w:tr>
      <w:tr w:rsidR="005662EF" w:rsidRPr="00176264" w:rsidTr="00176264">
        <w:trPr>
          <w:tblCellSpacing w:w="0" w:type="dxa"/>
        </w:trPr>
        <w:tc>
          <w:tcPr>
            <w:tcW w:w="14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sz w:val="36"/>
              </w:rPr>
              <w:lastRenderedPageBreak/>
              <w:t>Заседание № 3(январь)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«Развитие сознательной дисциплины на уроках и внеурочное время</w:t>
            </w:r>
            <w:proofErr w:type="gramStart"/>
            <w:r w:rsidRPr="00176264">
              <w:t>.»</w:t>
            </w:r>
            <w:proofErr w:type="gramEnd"/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1.Итоги успеваемости за 1 полугодие. Анализ итоговых контрольных работ.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2. Анализ работы МО за первое полугодие.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 3.  Результаты взаимопроверки </w:t>
            </w:r>
            <w:r w:rsidR="00C955D1">
              <w:t>состояния</w:t>
            </w:r>
            <w:r w:rsidRPr="00176264">
              <w:t> ведения ученических дневников, тетрадей.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4.Выступление по теме самообразования.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Текущая работа с января по март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(3 четверть)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1.Взаимопроверка контрольных тетрадей по русскому языку и математике во 2 – 4 классах.</w:t>
            </w:r>
            <w:proofErr w:type="gramStart"/>
            <w:r w:rsidRPr="00176264">
              <w:t xml:space="preserve"> .</w:t>
            </w:r>
            <w:proofErr w:type="gramEnd"/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 2.Сдача отчётов по результатам третьей четверти.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3.Выполнение государственных программ, норма выполнения контрольных работ, объективность четвертных </w:t>
            </w:r>
            <w:r w:rsidRPr="00176264">
              <w:lastRenderedPageBreak/>
              <w:t>оценок. 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Внеклассная работа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Проведение спортивных состязаний ко «Дню защитника Отечества», праздников в 1-х классах «Прощай, Азбука», 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Праздники 8 марта.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Проведение  внеклассных мероприятий в неделю начальной школы 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Руководитель МО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Зам</w:t>
            </w:r>
            <w:proofErr w:type="gramStart"/>
            <w:r w:rsidRPr="00176264">
              <w:t>.д</w:t>
            </w:r>
            <w:proofErr w:type="gramEnd"/>
            <w:r w:rsidRPr="00176264">
              <w:t>иректора по УВР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Учителя 1-4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Зам. директора по УВР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Руководитель МО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Учителя  1-4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lastRenderedPageBreak/>
              <w:t>Выступление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Обсуждение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Обмен мнениями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  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Обмен опытом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14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sz w:val="36"/>
              </w:rPr>
              <w:lastRenderedPageBreak/>
              <w:t>Заседание № 4 (март)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«Развитие творческого воображения учащихся во внеурочной деятельности</w:t>
            </w:r>
            <w:proofErr w:type="gramStart"/>
            <w:r w:rsidRPr="00176264">
              <w:t> .</w:t>
            </w:r>
            <w:proofErr w:type="gramEnd"/>
            <w:r w:rsidRPr="00176264">
              <w:t>»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1.Особенности учебной мотивации и эмоциональных переживаний младших школьников в условиях адаптации ко второй ступени обучения.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2.Подготовка к Всероссийской проверочной работе за курс начальной школы.  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3.Выступление по теме самообразования.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Текущая работа с апреля по май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  <w:u w:val="single"/>
              </w:rPr>
              <w:t>(4 четверть)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1.Проведение </w:t>
            </w:r>
            <w:proofErr w:type="gramStart"/>
            <w:r w:rsidRPr="00176264">
              <w:t>административных</w:t>
            </w:r>
            <w:proofErr w:type="gramEnd"/>
            <w:r w:rsidRPr="00176264">
              <w:t> </w:t>
            </w:r>
            <w:proofErr w:type="spellStart"/>
            <w:r w:rsidRPr="00176264">
              <w:t>итогов-ых</w:t>
            </w:r>
            <w:proofErr w:type="spellEnd"/>
            <w:r w:rsidRPr="00176264">
              <w:t xml:space="preserve"> </w:t>
            </w:r>
            <w:r w:rsidRPr="00176264">
              <w:lastRenderedPageBreak/>
              <w:t>комплексных контрольных работы по предметам   за год.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2. Мониторинг техники чтения.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3.Отчет о прохождении программы по предметам.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4. Рассмотрение и корректировка Поло</w:t>
            </w:r>
            <w:r w:rsidR="00AE4B9B">
              <w:t>жения </w:t>
            </w:r>
            <w:proofErr w:type="gramStart"/>
            <w:r w:rsidR="00AE4B9B">
              <w:t>о</w:t>
            </w:r>
            <w:proofErr w:type="gramEnd"/>
            <w:r w:rsidR="00DF21A2">
              <w:t xml:space="preserve"> </w:t>
            </w:r>
            <w:proofErr w:type="gramStart"/>
            <w:r w:rsidR="00AE4B9B">
              <w:t>рабочей</w:t>
            </w:r>
            <w:proofErr w:type="gramEnd"/>
            <w:r w:rsidR="00AE4B9B">
              <w:t xml:space="preserve"> программы на 2022-2023</w:t>
            </w:r>
            <w:r w:rsidRPr="00176264">
              <w:t xml:space="preserve"> </w:t>
            </w:r>
            <w:proofErr w:type="spellStart"/>
            <w:r w:rsidRPr="00176264">
              <w:t>уч</w:t>
            </w:r>
            <w:proofErr w:type="spellEnd"/>
            <w:r w:rsidRPr="00176264">
              <w:t>. год.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7. Рассмотрение УМК на новый учебный год.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rPr>
                <w:b/>
                <w:bCs/>
              </w:rPr>
              <w:t>Внеклассные мероприятия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Мероприятия ко Дню Победы.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Подготовка учебников к сдаче в библиотеку.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Открытое  внеклассное мероприятие в 4-х классах «Прощай, начальная школа!»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lastRenderedPageBreak/>
              <w:t>Руководитель МО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Учителя 1-4 </w:t>
            </w:r>
            <w:proofErr w:type="spellStart"/>
            <w:r w:rsidRPr="00176264">
              <w:t>х</w:t>
            </w:r>
            <w:proofErr w:type="spellEnd"/>
            <w:r w:rsidRPr="00176264">
              <w:t xml:space="preserve">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Зам. директора по УВР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2C1485" w:rsidP="005F4FBB">
            <w:pPr>
              <w:spacing w:before="100" w:beforeAutospacing="1" w:after="100" w:afterAutospacing="1"/>
            </w:pPr>
            <w:r>
              <w:t>Зам. директора по У</w:t>
            </w:r>
            <w:r w:rsidR="005662EF" w:rsidRPr="00176264">
              <w:t>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Руководитель МО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Учителя  1-4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lastRenderedPageBreak/>
              <w:t>Выступление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Обсуждение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Обмен мнениями</w:t>
            </w: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</w:pPr>
            <w:r w:rsidRPr="00176264">
              <w:t>Обмен опытом</w:t>
            </w:r>
          </w:p>
        </w:tc>
      </w:tr>
      <w:tr w:rsidR="005662EF" w:rsidRPr="00176264" w:rsidTr="00176264">
        <w:trPr>
          <w:tblCellSpacing w:w="0" w:type="dxa"/>
        </w:trPr>
        <w:tc>
          <w:tcPr>
            <w:tcW w:w="141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485" w:rsidRDefault="002C1485" w:rsidP="005F4FBB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</w:p>
          <w:p w:rsidR="002C1485" w:rsidRDefault="002C1485" w:rsidP="005F4FBB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</w:p>
          <w:p w:rsidR="002C1485" w:rsidRDefault="002C1485" w:rsidP="005F4FBB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</w:p>
          <w:p w:rsidR="002C1485" w:rsidRDefault="002C1485" w:rsidP="005F4FBB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36"/>
              </w:rPr>
            </w:pPr>
          </w:p>
          <w:p w:rsidR="005662EF" w:rsidRPr="00176264" w:rsidRDefault="005662EF" w:rsidP="005F4FBB">
            <w:pPr>
              <w:spacing w:before="100" w:beforeAutospacing="1" w:after="100" w:afterAutospacing="1"/>
              <w:jc w:val="center"/>
              <w:rPr>
                <w:sz w:val="36"/>
                <w:szCs w:val="36"/>
              </w:rPr>
            </w:pPr>
            <w:r w:rsidRPr="00176264">
              <w:rPr>
                <w:b/>
                <w:bCs/>
                <w:sz w:val="36"/>
                <w:szCs w:val="36"/>
              </w:rPr>
              <w:lastRenderedPageBreak/>
              <w:t>Заседание № 5 (май)</w:t>
            </w:r>
          </w:p>
        </w:tc>
      </w:tr>
      <w:tr w:rsidR="005662EF" w:rsidRPr="00176264" w:rsidTr="00176264">
        <w:trPr>
          <w:trHeight w:val="2640"/>
          <w:tblCellSpacing w:w="0" w:type="dxa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lastRenderedPageBreak/>
              <w:t xml:space="preserve">«Игровые технологии, как </w:t>
            </w:r>
            <w:proofErr w:type="spellStart"/>
            <w:r w:rsidRPr="00176264">
              <w:t>здоровьесберегающий</w:t>
            </w:r>
            <w:proofErr w:type="spellEnd"/>
            <w:r w:rsidRPr="00176264">
              <w:t xml:space="preserve"> фактор в обучении и развитии младших школьников</w:t>
            </w:r>
            <w:proofErr w:type="gramStart"/>
            <w:r w:rsidRPr="00176264">
              <w:t>.»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1.Анализ работы МО уч</w:t>
            </w:r>
            <w:r w:rsidR="005D589B">
              <w:t>ителей</w:t>
            </w:r>
            <w:r w:rsidR="00AE4B9B">
              <w:t xml:space="preserve"> начальных классов за 2022</w:t>
            </w:r>
            <w:r w:rsidR="003565BF">
              <w:t>-202</w:t>
            </w:r>
            <w:r w:rsidR="00AE4B9B">
              <w:t>3</w:t>
            </w:r>
            <w:r w:rsidRPr="00176264">
              <w:t>учебный год.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 xml:space="preserve"> 2.Обсуждение плана работы </w:t>
            </w:r>
            <w:r w:rsidR="00AE4B9B">
              <w:t>МО на 2023-2024</w:t>
            </w:r>
            <w:bookmarkStart w:id="0" w:name="_GoBack"/>
            <w:bookmarkEnd w:id="0"/>
            <w:r w:rsidRPr="00176264">
              <w:t xml:space="preserve"> учебный год.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3. Совместный анализ итоговых комплексных работ за курс начальной школы.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4.Методическая копилка-обзор методических находок учителей.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Руководитель МО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Зам</w:t>
            </w:r>
            <w:proofErr w:type="gramStart"/>
            <w:r w:rsidRPr="00176264">
              <w:t>.д</w:t>
            </w:r>
            <w:proofErr w:type="gramEnd"/>
            <w:r w:rsidRPr="00176264">
              <w:t>иректора по УВР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Учителя 1-4 классов</w:t>
            </w:r>
          </w:p>
          <w:p w:rsidR="005662EF" w:rsidRPr="00176264" w:rsidRDefault="005662EF" w:rsidP="005F4FBB">
            <w:pPr>
              <w:spacing w:before="100" w:beforeAutospacing="1" w:after="100" w:afterAutospacing="1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2EF" w:rsidRPr="00176264" w:rsidRDefault="005662EF" w:rsidP="005F4FBB">
            <w:pPr>
              <w:spacing w:before="100" w:beforeAutospacing="1" w:after="100" w:afterAutospacing="1"/>
            </w:pPr>
            <w:r w:rsidRPr="00176264">
              <w:t> </w:t>
            </w:r>
          </w:p>
        </w:tc>
      </w:tr>
    </w:tbl>
    <w:p w:rsidR="005662EF" w:rsidRPr="00176264" w:rsidRDefault="005662EF" w:rsidP="005662EF">
      <w:pPr>
        <w:spacing w:before="100" w:beforeAutospacing="1" w:after="100" w:afterAutospacing="1"/>
        <w:jc w:val="right"/>
      </w:pPr>
    </w:p>
    <w:p w:rsidR="005662EF" w:rsidRPr="00176264" w:rsidRDefault="005662EF" w:rsidP="005662EF">
      <w:pPr>
        <w:spacing w:before="100" w:beforeAutospacing="1" w:after="100" w:afterAutospacing="1"/>
      </w:pPr>
    </w:p>
    <w:p w:rsidR="005662EF" w:rsidRPr="00176264" w:rsidRDefault="005662EF" w:rsidP="005662EF">
      <w:pPr>
        <w:spacing w:before="100" w:beforeAutospacing="1" w:after="100" w:afterAutospacing="1"/>
        <w:jc w:val="right"/>
      </w:pPr>
      <w:r w:rsidRPr="00176264">
        <w:t>Руководитель МО  учителей начальной школы ______/Маликова М.С./</w:t>
      </w:r>
    </w:p>
    <w:p w:rsidR="005662EF" w:rsidRPr="00176264" w:rsidRDefault="005662EF" w:rsidP="005662EF">
      <w:pPr>
        <w:spacing w:before="100" w:beforeAutospacing="1" w:after="100" w:afterAutospacing="1"/>
      </w:pPr>
    </w:p>
    <w:p w:rsidR="005662EF" w:rsidRPr="00176264" w:rsidRDefault="005662EF" w:rsidP="005662EF">
      <w:pPr>
        <w:spacing w:before="100" w:beforeAutospacing="1" w:after="100" w:afterAutospacing="1"/>
      </w:pPr>
    </w:p>
    <w:p w:rsidR="003659A2" w:rsidRPr="00176264" w:rsidRDefault="003659A2" w:rsidP="003659A2">
      <w:pPr>
        <w:ind w:left="540"/>
        <w:jc w:val="center"/>
        <w:rPr>
          <w:b/>
          <w:color w:val="333399"/>
          <w:sz w:val="52"/>
          <w:szCs w:val="52"/>
        </w:rPr>
      </w:pPr>
    </w:p>
    <w:p w:rsidR="003659A2" w:rsidRPr="00176264" w:rsidRDefault="003659A2" w:rsidP="005662EF">
      <w:pPr>
        <w:shd w:val="clear" w:color="auto" w:fill="FFFFFF"/>
        <w:spacing w:after="150"/>
        <w:rPr>
          <w:b/>
          <w:szCs w:val="32"/>
        </w:rPr>
      </w:pPr>
    </w:p>
    <w:p w:rsidR="003659A2" w:rsidRPr="00176264" w:rsidRDefault="003659A2" w:rsidP="003659A2">
      <w:pPr>
        <w:ind w:right="890"/>
        <w:jc w:val="both"/>
        <w:rPr>
          <w:b/>
          <w:szCs w:val="32"/>
        </w:rPr>
      </w:pPr>
    </w:p>
    <w:sectPr w:rsidR="003659A2" w:rsidRPr="00176264" w:rsidSect="00983988">
      <w:pgSz w:w="16838" w:h="11906" w:orient="landscape"/>
      <w:pgMar w:top="899" w:right="1134" w:bottom="851" w:left="1134" w:header="709" w:footer="709" w:gutter="0"/>
      <w:pgBorders w:offsetFrom="page">
        <w:top w:val="twistedLines2" w:sz="20" w:space="24" w:color="0070C0"/>
        <w:left w:val="twistedLines2" w:sz="20" w:space="24" w:color="0070C0"/>
        <w:bottom w:val="twistedLines2" w:sz="20" w:space="24" w:color="0070C0"/>
        <w:right w:val="twistedLines2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1F1"/>
    <w:multiLevelType w:val="hybridMultilevel"/>
    <w:tmpl w:val="8654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60C8C"/>
    <w:multiLevelType w:val="hybridMultilevel"/>
    <w:tmpl w:val="ECF4ED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6F4634E"/>
    <w:multiLevelType w:val="hybridMultilevel"/>
    <w:tmpl w:val="9D487924"/>
    <w:lvl w:ilvl="0" w:tplc="65D299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9307B3B"/>
    <w:multiLevelType w:val="hybridMultilevel"/>
    <w:tmpl w:val="BC580344"/>
    <w:lvl w:ilvl="0" w:tplc="21C035E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B5643"/>
    <w:multiLevelType w:val="hybridMultilevel"/>
    <w:tmpl w:val="02E4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659A2"/>
    <w:rsid w:val="00027264"/>
    <w:rsid w:val="00044957"/>
    <w:rsid w:val="0007227C"/>
    <w:rsid w:val="000E4420"/>
    <w:rsid w:val="000E71AB"/>
    <w:rsid w:val="00164FEB"/>
    <w:rsid w:val="00176264"/>
    <w:rsid w:val="001F10BE"/>
    <w:rsid w:val="002C1485"/>
    <w:rsid w:val="002C1873"/>
    <w:rsid w:val="002E4B15"/>
    <w:rsid w:val="003565BF"/>
    <w:rsid w:val="003659A2"/>
    <w:rsid w:val="004443A6"/>
    <w:rsid w:val="005073B3"/>
    <w:rsid w:val="0053324E"/>
    <w:rsid w:val="00544759"/>
    <w:rsid w:val="005662EF"/>
    <w:rsid w:val="005825DA"/>
    <w:rsid w:val="005C12B9"/>
    <w:rsid w:val="005D0DC5"/>
    <w:rsid w:val="005D589B"/>
    <w:rsid w:val="00626778"/>
    <w:rsid w:val="00627225"/>
    <w:rsid w:val="006D4473"/>
    <w:rsid w:val="00706859"/>
    <w:rsid w:val="007163FD"/>
    <w:rsid w:val="007D7AB3"/>
    <w:rsid w:val="00887A6C"/>
    <w:rsid w:val="008A6231"/>
    <w:rsid w:val="008D4229"/>
    <w:rsid w:val="00913B99"/>
    <w:rsid w:val="00A36C54"/>
    <w:rsid w:val="00A54FC1"/>
    <w:rsid w:val="00A67E09"/>
    <w:rsid w:val="00AB3B3C"/>
    <w:rsid w:val="00AE1813"/>
    <w:rsid w:val="00AE4B9B"/>
    <w:rsid w:val="00B424E6"/>
    <w:rsid w:val="00C702FB"/>
    <w:rsid w:val="00C955D1"/>
    <w:rsid w:val="00CB2557"/>
    <w:rsid w:val="00D61EFD"/>
    <w:rsid w:val="00DD3EED"/>
    <w:rsid w:val="00DD687D"/>
    <w:rsid w:val="00DF21A2"/>
    <w:rsid w:val="00E17575"/>
    <w:rsid w:val="00EA2052"/>
    <w:rsid w:val="00EC6F72"/>
    <w:rsid w:val="00F6471A"/>
    <w:rsid w:val="00FE0F65"/>
    <w:rsid w:val="00FF1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F21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59A2"/>
    <w:pPr>
      <w:suppressAutoHyphens/>
      <w:spacing w:before="280" w:after="119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E4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4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DF21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8656">
          <w:marLeft w:val="0"/>
          <w:marRight w:val="0"/>
          <w:marTop w:val="0"/>
          <w:marBottom w:val="10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111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2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6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6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44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6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6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631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83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300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884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68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329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06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10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195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</dc:creator>
  <cp:keywords/>
  <dc:description/>
  <cp:lastModifiedBy>Пользователь</cp:lastModifiedBy>
  <cp:revision>26</cp:revision>
  <cp:lastPrinted>2021-09-06T13:02:00Z</cp:lastPrinted>
  <dcterms:created xsi:type="dcterms:W3CDTF">2018-08-04T14:29:00Z</dcterms:created>
  <dcterms:modified xsi:type="dcterms:W3CDTF">2022-11-25T15:17:00Z</dcterms:modified>
</cp:coreProperties>
</file>