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27" w:rsidRPr="00DC2139" w:rsidRDefault="00DC21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2139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C2139">
        <w:rPr>
          <w:lang w:val="ru-RU"/>
        </w:rPr>
        <w:br/>
      </w:r>
      <w:r w:rsidRPr="00DC21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DC2139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9»</w:t>
      </w:r>
      <w:r w:rsidRPr="00DC213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93327" w:rsidRPr="00DC2139" w:rsidRDefault="008933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230"/>
      </w:tblGrid>
      <w:tr w:rsidR="00893327" w:rsidRPr="00686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</w:t>
            </w:r>
            <w:r w:rsidRPr="00DC2139">
              <w:rPr>
                <w:lang w:val="ru-RU"/>
              </w:rPr>
              <w:br/>
            </w:r>
            <w:r>
              <w:rPr>
                <w:lang w:val="ru-RU"/>
              </w:rPr>
              <w:t>Эмиров А.Ш.</w:t>
            </w:r>
            <w:r w:rsidRPr="00DC2139">
              <w:rPr>
                <w:lang w:val="ru-RU"/>
              </w:rPr>
              <w:br/>
            </w: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13.09.2022</w:t>
            </w:r>
          </w:p>
        </w:tc>
      </w:tr>
    </w:tbl>
    <w:p w:rsidR="00893327" w:rsidRPr="00DC2139" w:rsidRDefault="00DC21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21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оценочных процедур МБОУ </w:t>
      </w:r>
      <w:r w:rsidRPr="00DC2139">
        <w:rPr>
          <w:rFonts w:hAnsi="Times New Roman" w:cs="Times New Roman"/>
          <w:b/>
          <w:color w:val="000000"/>
          <w:sz w:val="24"/>
          <w:szCs w:val="24"/>
          <w:lang w:val="ru-RU"/>
        </w:rPr>
        <w:t>«СОШ № 9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г.Кизилюрт</w:t>
      </w:r>
      <w:r w:rsidRPr="00DC2139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DC2139">
        <w:rPr>
          <w:b/>
          <w:lang w:val="ru-RU"/>
        </w:rPr>
        <w:br/>
      </w:r>
      <w:r w:rsidRPr="00DC21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0"/>
        <w:gridCol w:w="2918"/>
        <w:gridCol w:w="821"/>
        <w:gridCol w:w="1291"/>
        <w:gridCol w:w="1133"/>
        <w:gridCol w:w="1124"/>
      </w:tblGrid>
      <w:tr w:rsidR="00893327" w:rsidRPr="00686C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8933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8933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 w:rsidR="008933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 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 w:rsidR="008933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по </w:t>
            </w: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8933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8933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686C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DC213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ОБЩЕЕЕ ОБРАЗОВАНИЕ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686C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DC213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86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 w:rsidTr="00197F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  <w:p w:rsidR="00965BB7" w:rsidRP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 w:rsidTr="00197F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 w:rsidTr="00197F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 w:rsidTr="00197F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893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686C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DC213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DC2139" w:rsidRDefault="00DC21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9332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89332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32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DC21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Pr="00965BB7" w:rsidRDefault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327" w:rsidRDefault="00893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физика</w:t>
            </w: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  <w:p w:rsidR="00965BB7" w:rsidRP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686C74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93F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793FC1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  <w:p w:rsidR="00793FC1" w:rsidRPr="00793FC1" w:rsidRDefault="00793FC1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 НИКО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 метапредметные результаты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C74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65BB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965B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965B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(основной)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65BB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686C74" w:rsidP="00965B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65BB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686C74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686C74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65B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965B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965B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65BB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965B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Pr="00DC2139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86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686C74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965BB7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65BB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BB7" w:rsidRDefault="00965BB7" w:rsidP="00965B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139" w:rsidRDefault="00DC2139"/>
    <w:sectPr w:rsidR="00DC21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6C74"/>
    <w:rsid w:val="00793FC1"/>
    <w:rsid w:val="00893327"/>
    <w:rsid w:val="00965BB7"/>
    <w:rsid w:val="00B73A5A"/>
    <w:rsid w:val="00C62F90"/>
    <w:rsid w:val="00DC213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89C"/>
  <w15:docId w15:val="{CFBB4ACD-F2D6-4157-BB93-845FA27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2023-04-06T11:01:00Z</dcterms:modified>
</cp:coreProperties>
</file>